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081" w:rsidRPr="007B7FD4" w:rsidRDefault="00EE1081" w:rsidP="00D950AA">
      <w:pPr>
        <w:spacing w:line="276" w:lineRule="auto"/>
        <w:rPr>
          <w:rFonts w:asciiTheme="minorHAnsi" w:hAnsiTheme="minorHAnsi" w:cstheme="minorHAnsi"/>
          <w:b/>
          <w:sz w:val="22"/>
          <w:szCs w:val="22"/>
        </w:rPr>
      </w:pPr>
      <w:r w:rsidRPr="007B7FD4">
        <w:rPr>
          <w:rFonts w:asciiTheme="minorHAnsi" w:hAnsiTheme="minorHAnsi" w:cstheme="minorHAnsi"/>
          <w:b/>
          <w:sz w:val="22"/>
          <w:szCs w:val="22"/>
        </w:rPr>
        <w:t xml:space="preserve">Titel:  </w:t>
      </w:r>
      <w:r w:rsidR="006F7BF4" w:rsidRPr="007B7FD4">
        <w:rPr>
          <w:rFonts w:asciiTheme="minorHAnsi" w:hAnsiTheme="minorHAnsi" w:cstheme="minorHAnsi"/>
          <w:b/>
          <w:sz w:val="22"/>
          <w:szCs w:val="22"/>
        </w:rPr>
        <w:tab/>
      </w:r>
      <w:r w:rsidR="00716254">
        <w:rPr>
          <w:rFonts w:asciiTheme="minorHAnsi" w:hAnsiTheme="minorHAnsi" w:cstheme="minorHAnsi"/>
          <w:b/>
          <w:sz w:val="22"/>
          <w:szCs w:val="22"/>
        </w:rPr>
        <w:t>A</w:t>
      </w:r>
      <w:r w:rsidR="00860C2D">
        <w:rPr>
          <w:rFonts w:asciiTheme="minorHAnsi" w:hAnsiTheme="minorHAnsi" w:cstheme="minorHAnsi"/>
          <w:b/>
          <w:sz w:val="22"/>
          <w:szCs w:val="22"/>
        </w:rPr>
        <w:t>ssessmenttraining</w:t>
      </w:r>
      <w:r w:rsidR="00716254">
        <w:rPr>
          <w:rFonts w:asciiTheme="minorHAnsi" w:hAnsiTheme="minorHAnsi" w:cstheme="minorHAnsi"/>
          <w:b/>
          <w:sz w:val="22"/>
          <w:szCs w:val="22"/>
        </w:rPr>
        <w:t xml:space="preserve"> 201</w:t>
      </w:r>
      <w:r w:rsidR="00D36A7E">
        <w:rPr>
          <w:rFonts w:asciiTheme="minorHAnsi" w:hAnsiTheme="minorHAnsi" w:cstheme="minorHAnsi"/>
          <w:b/>
          <w:sz w:val="22"/>
          <w:szCs w:val="22"/>
        </w:rPr>
        <w:t>7</w:t>
      </w:r>
      <w:r w:rsidR="006F7BF4" w:rsidRPr="007B7FD4">
        <w:rPr>
          <w:rFonts w:asciiTheme="minorHAnsi" w:hAnsiTheme="minorHAnsi" w:cstheme="minorHAnsi"/>
          <w:b/>
          <w:sz w:val="22"/>
          <w:szCs w:val="22"/>
        </w:rPr>
        <w:tab/>
      </w:r>
      <w:r w:rsidR="006F7BF4" w:rsidRPr="007B7FD4">
        <w:rPr>
          <w:rFonts w:asciiTheme="minorHAnsi" w:hAnsiTheme="minorHAnsi" w:cstheme="minorHAnsi"/>
          <w:b/>
          <w:sz w:val="22"/>
          <w:szCs w:val="22"/>
        </w:rPr>
        <w:tab/>
      </w:r>
    </w:p>
    <w:p w:rsidR="00EE1081" w:rsidRPr="007B7FD4" w:rsidRDefault="00EE1081" w:rsidP="00D950AA">
      <w:pPr>
        <w:spacing w:line="276" w:lineRule="auto"/>
        <w:rPr>
          <w:rFonts w:asciiTheme="minorHAnsi" w:hAnsiTheme="minorHAnsi" w:cstheme="minorHAnsi"/>
          <w:b/>
          <w:sz w:val="22"/>
          <w:szCs w:val="22"/>
        </w:rPr>
      </w:pPr>
    </w:p>
    <w:p w:rsidR="00860C2D" w:rsidRDefault="006F7BF4" w:rsidP="00D950AA">
      <w:pPr>
        <w:spacing w:line="276" w:lineRule="auto"/>
        <w:rPr>
          <w:rFonts w:asciiTheme="minorHAnsi" w:hAnsiTheme="minorHAnsi" w:cstheme="minorHAnsi"/>
          <w:b/>
          <w:sz w:val="22"/>
          <w:szCs w:val="22"/>
        </w:rPr>
      </w:pPr>
      <w:r w:rsidRPr="007B7FD4">
        <w:rPr>
          <w:rFonts w:asciiTheme="minorHAnsi" w:hAnsiTheme="minorHAnsi" w:cstheme="minorHAnsi"/>
          <w:b/>
          <w:sz w:val="22"/>
          <w:szCs w:val="22"/>
        </w:rPr>
        <w:t>Doelgroep</w:t>
      </w:r>
      <w:r w:rsidR="00716254">
        <w:rPr>
          <w:rFonts w:asciiTheme="minorHAnsi" w:hAnsiTheme="minorHAnsi" w:cstheme="minorHAnsi"/>
          <w:b/>
          <w:sz w:val="22"/>
          <w:szCs w:val="22"/>
        </w:rPr>
        <w:t>:</w:t>
      </w:r>
      <w:r w:rsidRPr="007B7FD4">
        <w:rPr>
          <w:rFonts w:asciiTheme="minorHAnsi" w:hAnsiTheme="minorHAnsi" w:cstheme="minorHAnsi"/>
          <w:b/>
          <w:sz w:val="22"/>
          <w:szCs w:val="22"/>
        </w:rPr>
        <w:t xml:space="preserve"> </w:t>
      </w:r>
      <w:r w:rsidRPr="007B7FD4">
        <w:rPr>
          <w:rFonts w:asciiTheme="minorHAnsi" w:hAnsiTheme="minorHAnsi" w:cstheme="minorHAnsi"/>
          <w:b/>
          <w:sz w:val="22"/>
          <w:szCs w:val="22"/>
        </w:rPr>
        <w:tab/>
      </w:r>
    </w:p>
    <w:p w:rsidR="006F7BF4" w:rsidRPr="00716254" w:rsidRDefault="006F7BF4" w:rsidP="00D950AA">
      <w:pPr>
        <w:spacing w:line="276" w:lineRule="auto"/>
        <w:rPr>
          <w:rFonts w:asciiTheme="minorHAnsi" w:hAnsiTheme="minorHAnsi" w:cstheme="minorHAnsi"/>
          <w:sz w:val="22"/>
          <w:szCs w:val="22"/>
        </w:rPr>
      </w:pPr>
      <w:r w:rsidRPr="00716254">
        <w:rPr>
          <w:rFonts w:asciiTheme="minorHAnsi" w:hAnsiTheme="minorHAnsi" w:cstheme="minorHAnsi"/>
          <w:sz w:val="22"/>
          <w:szCs w:val="22"/>
        </w:rPr>
        <w:t>Ambulanceverpleegkundigen</w:t>
      </w:r>
      <w:r w:rsidR="00860C2D" w:rsidRPr="00716254">
        <w:rPr>
          <w:rFonts w:asciiTheme="minorHAnsi" w:hAnsiTheme="minorHAnsi" w:cstheme="minorHAnsi"/>
          <w:sz w:val="22"/>
          <w:szCs w:val="22"/>
        </w:rPr>
        <w:t xml:space="preserve"> </w:t>
      </w:r>
      <w:r w:rsidRPr="00716254">
        <w:rPr>
          <w:rFonts w:asciiTheme="minorHAnsi" w:hAnsiTheme="minorHAnsi" w:cstheme="minorHAnsi"/>
          <w:sz w:val="22"/>
          <w:szCs w:val="22"/>
        </w:rPr>
        <w:t xml:space="preserve"> RAVHM</w:t>
      </w:r>
    </w:p>
    <w:p w:rsidR="006F7BF4" w:rsidRPr="007B7FD4" w:rsidRDefault="006F7BF4" w:rsidP="00D950AA">
      <w:pPr>
        <w:spacing w:line="276" w:lineRule="auto"/>
        <w:rPr>
          <w:rFonts w:asciiTheme="minorHAnsi" w:hAnsiTheme="minorHAnsi" w:cstheme="minorHAnsi"/>
          <w:b/>
          <w:sz w:val="22"/>
          <w:szCs w:val="22"/>
        </w:rPr>
      </w:pPr>
    </w:p>
    <w:p w:rsidR="00860C2D" w:rsidRDefault="00F436D6" w:rsidP="006F7BF4">
      <w:pPr>
        <w:spacing w:line="276" w:lineRule="auto"/>
        <w:rPr>
          <w:rFonts w:asciiTheme="minorHAnsi" w:hAnsiTheme="minorHAnsi" w:cstheme="minorHAnsi"/>
          <w:b/>
          <w:sz w:val="22"/>
          <w:szCs w:val="22"/>
        </w:rPr>
      </w:pPr>
      <w:r>
        <w:rPr>
          <w:rFonts w:asciiTheme="minorHAnsi" w:hAnsiTheme="minorHAnsi" w:cstheme="minorHAnsi"/>
          <w:b/>
          <w:sz w:val="22"/>
          <w:szCs w:val="22"/>
        </w:rPr>
        <w:t xml:space="preserve">Algemene inleiding: </w:t>
      </w:r>
      <w:r w:rsidR="0002663A">
        <w:rPr>
          <w:rFonts w:asciiTheme="minorHAnsi" w:hAnsiTheme="minorHAnsi" w:cstheme="minorHAnsi"/>
          <w:b/>
          <w:sz w:val="22"/>
          <w:szCs w:val="22"/>
        </w:rPr>
        <w:t xml:space="preserve">  </w:t>
      </w:r>
    </w:p>
    <w:p w:rsidR="00860C2D" w:rsidRDefault="00FB1207" w:rsidP="006F7BF4">
      <w:pPr>
        <w:spacing w:line="276" w:lineRule="auto"/>
        <w:rPr>
          <w:rFonts w:asciiTheme="minorHAnsi" w:hAnsiTheme="minorHAnsi" w:cstheme="minorHAnsi"/>
          <w:b/>
          <w:sz w:val="22"/>
          <w:szCs w:val="22"/>
        </w:rPr>
      </w:pPr>
      <w:r>
        <w:rPr>
          <w:rFonts w:asciiTheme="minorHAnsi" w:hAnsiTheme="minorHAnsi" w:cstheme="minorHAnsi"/>
          <w:b/>
          <w:sz w:val="22"/>
          <w:szCs w:val="22"/>
        </w:rPr>
        <w:t>- omschrijving inhoud</w:t>
      </w:r>
    </w:p>
    <w:p w:rsidR="00860C2D" w:rsidRDefault="00860C2D" w:rsidP="00860C2D">
      <w:pPr>
        <w:rPr>
          <w:rFonts w:ascii="Calibri" w:hAnsi="Calibri" w:cs="Calibri"/>
          <w:sz w:val="22"/>
          <w:szCs w:val="22"/>
        </w:rPr>
      </w:pPr>
      <w:r>
        <w:rPr>
          <w:rFonts w:ascii="Calibri" w:hAnsi="Calibri" w:cs="Calibri"/>
          <w:sz w:val="22"/>
          <w:szCs w:val="22"/>
        </w:rPr>
        <w:t>Ter voorbereiding op het</w:t>
      </w:r>
      <w:r w:rsidRPr="00FF58CC">
        <w:rPr>
          <w:rFonts w:ascii="Calibri" w:hAnsi="Calibri" w:cs="Calibri"/>
          <w:sz w:val="22"/>
          <w:szCs w:val="22"/>
        </w:rPr>
        <w:t xml:space="preserve"> </w:t>
      </w:r>
      <w:r>
        <w:rPr>
          <w:rFonts w:ascii="Calibri" w:hAnsi="Calibri" w:cs="Calibri"/>
          <w:sz w:val="22"/>
          <w:szCs w:val="22"/>
        </w:rPr>
        <w:t>L</w:t>
      </w:r>
      <w:r w:rsidRPr="00FF58CC">
        <w:rPr>
          <w:rFonts w:ascii="Calibri" w:hAnsi="Calibri" w:cs="Calibri"/>
          <w:sz w:val="22"/>
          <w:szCs w:val="22"/>
        </w:rPr>
        <w:t xml:space="preserve">andelijke </w:t>
      </w:r>
      <w:r>
        <w:rPr>
          <w:rFonts w:ascii="Calibri" w:hAnsi="Calibri" w:cs="Calibri"/>
          <w:sz w:val="22"/>
          <w:szCs w:val="22"/>
        </w:rPr>
        <w:t>A</w:t>
      </w:r>
      <w:r w:rsidRPr="00FF58CC">
        <w:rPr>
          <w:rFonts w:ascii="Calibri" w:hAnsi="Calibri" w:cs="Calibri"/>
          <w:sz w:val="22"/>
          <w:szCs w:val="22"/>
        </w:rPr>
        <w:t>ssessment wordt door de RAVH</w:t>
      </w:r>
      <w:r>
        <w:rPr>
          <w:rFonts w:ascii="Calibri" w:hAnsi="Calibri" w:cs="Calibri"/>
          <w:sz w:val="22"/>
          <w:szCs w:val="22"/>
        </w:rPr>
        <w:t>M de kandidaten een assessmenttraining van een dag  aangeboden. De assessmenttraining  geeft tevens de gelegenheid kandidaten voor de dagelijkse praktijk handvatten te bieden hun zorg te optimaliseren, verdieping te vinden en te filosoferen (eventueel met  anderen) op eigen handelen.</w:t>
      </w:r>
    </w:p>
    <w:p w:rsidR="00860C2D" w:rsidRDefault="00FB1207" w:rsidP="006F7BF4">
      <w:pPr>
        <w:spacing w:line="276" w:lineRule="auto"/>
        <w:rPr>
          <w:rFonts w:asciiTheme="minorHAnsi" w:hAnsiTheme="minorHAnsi" w:cstheme="minorHAnsi"/>
          <w:b/>
          <w:sz w:val="22"/>
          <w:szCs w:val="22"/>
        </w:rPr>
      </w:pPr>
      <w:r>
        <w:rPr>
          <w:rFonts w:asciiTheme="minorHAnsi" w:hAnsiTheme="minorHAnsi" w:cstheme="minorHAnsi"/>
          <w:b/>
          <w:sz w:val="22"/>
          <w:szCs w:val="22"/>
        </w:rPr>
        <w:br/>
      </w:r>
      <w:r w:rsidR="00716254">
        <w:rPr>
          <w:rFonts w:asciiTheme="minorHAnsi" w:hAnsiTheme="minorHAnsi" w:cstheme="minorHAnsi"/>
          <w:b/>
          <w:sz w:val="22"/>
          <w:szCs w:val="22"/>
        </w:rPr>
        <w:t>R</w:t>
      </w:r>
      <w:r w:rsidR="0002663A">
        <w:rPr>
          <w:rFonts w:asciiTheme="minorHAnsi" w:hAnsiTheme="minorHAnsi" w:cstheme="minorHAnsi"/>
          <w:b/>
          <w:sz w:val="22"/>
          <w:szCs w:val="22"/>
        </w:rPr>
        <w:t>elevantie voor ambulanceverpleegkundigen</w:t>
      </w:r>
      <w:r w:rsidR="00860C2D">
        <w:rPr>
          <w:rFonts w:asciiTheme="minorHAnsi" w:hAnsiTheme="minorHAnsi" w:cstheme="minorHAnsi"/>
          <w:b/>
          <w:sz w:val="22"/>
          <w:szCs w:val="22"/>
        </w:rPr>
        <w:t xml:space="preserve"> </w:t>
      </w:r>
    </w:p>
    <w:p w:rsidR="00860C2D" w:rsidRDefault="00860C2D" w:rsidP="00860C2D">
      <w:pPr>
        <w:rPr>
          <w:rFonts w:ascii="Calibri" w:hAnsi="Calibri" w:cs="Calibri"/>
          <w:sz w:val="22"/>
          <w:szCs w:val="22"/>
        </w:rPr>
      </w:pPr>
      <w:r>
        <w:rPr>
          <w:rFonts w:ascii="Calibri" w:hAnsi="Calibri" w:cs="Calibri"/>
          <w:sz w:val="22"/>
          <w:szCs w:val="22"/>
        </w:rPr>
        <w:t xml:space="preserve">Als </w:t>
      </w:r>
      <w:r w:rsidRPr="00FF58CC">
        <w:rPr>
          <w:rFonts w:ascii="Calibri" w:hAnsi="Calibri" w:cs="Calibri"/>
          <w:sz w:val="22"/>
          <w:szCs w:val="22"/>
        </w:rPr>
        <w:t xml:space="preserve"> ambulancever</w:t>
      </w:r>
      <w:r w:rsidR="008F21C6">
        <w:rPr>
          <w:rFonts w:ascii="Calibri" w:hAnsi="Calibri" w:cs="Calibri"/>
          <w:sz w:val="22"/>
          <w:szCs w:val="22"/>
        </w:rPr>
        <w:t xml:space="preserve">pleegkundige </w:t>
      </w:r>
      <w:r w:rsidRPr="00FF58CC">
        <w:rPr>
          <w:rFonts w:ascii="Calibri" w:hAnsi="Calibri" w:cs="Calibri"/>
          <w:sz w:val="22"/>
          <w:szCs w:val="22"/>
        </w:rPr>
        <w:t xml:space="preserve"> dient men in kader van de verplichte nascholing</w:t>
      </w:r>
      <w:r>
        <w:rPr>
          <w:rFonts w:ascii="Calibri" w:hAnsi="Calibri" w:cs="Calibri"/>
          <w:sz w:val="22"/>
          <w:szCs w:val="22"/>
        </w:rPr>
        <w:t xml:space="preserve">,(beleid RAVHM) </w:t>
      </w:r>
      <w:r w:rsidRPr="00FF58CC">
        <w:rPr>
          <w:rFonts w:ascii="Calibri" w:hAnsi="Calibri" w:cs="Calibri"/>
          <w:sz w:val="22"/>
          <w:szCs w:val="22"/>
        </w:rPr>
        <w:t xml:space="preserve">eens in de </w:t>
      </w:r>
      <w:r>
        <w:rPr>
          <w:rFonts w:ascii="Calibri" w:hAnsi="Calibri" w:cs="Calibri"/>
          <w:sz w:val="22"/>
          <w:szCs w:val="22"/>
        </w:rPr>
        <w:t>5</w:t>
      </w:r>
      <w:r w:rsidRPr="00FF58CC">
        <w:rPr>
          <w:rFonts w:ascii="Calibri" w:hAnsi="Calibri" w:cs="Calibri"/>
          <w:sz w:val="22"/>
          <w:szCs w:val="22"/>
        </w:rPr>
        <w:t xml:space="preserve"> jaar </w:t>
      </w:r>
      <w:r>
        <w:rPr>
          <w:rFonts w:ascii="Calibri" w:hAnsi="Calibri" w:cs="Calibri"/>
          <w:sz w:val="22"/>
          <w:szCs w:val="22"/>
        </w:rPr>
        <w:t xml:space="preserve">op te gaan voor het </w:t>
      </w:r>
      <w:r w:rsidRPr="00FF58CC">
        <w:rPr>
          <w:rFonts w:ascii="Calibri" w:hAnsi="Calibri" w:cs="Calibri"/>
          <w:sz w:val="22"/>
          <w:szCs w:val="22"/>
        </w:rPr>
        <w:t xml:space="preserve"> landelijke assessment</w:t>
      </w:r>
      <w:r>
        <w:rPr>
          <w:rFonts w:ascii="Calibri" w:hAnsi="Calibri" w:cs="Calibri"/>
          <w:sz w:val="22"/>
          <w:szCs w:val="22"/>
        </w:rPr>
        <w:t>.</w:t>
      </w:r>
    </w:p>
    <w:p w:rsidR="006F7BF4" w:rsidRPr="00716254" w:rsidRDefault="0002663A" w:rsidP="006F7BF4">
      <w:pPr>
        <w:spacing w:line="276" w:lineRule="auto"/>
        <w:rPr>
          <w:rFonts w:asciiTheme="minorHAnsi" w:hAnsiTheme="minorHAnsi" w:cstheme="minorHAnsi"/>
          <w:b/>
          <w:sz w:val="22"/>
          <w:szCs w:val="22"/>
        </w:rPr>
      </w:pPr>
      <w:r>
        <w:rPr>
          <w:rFonts w:asciiTheme="minorHAnsi" w:hAnsiTheme="minorHAnsi" w:cstheme="minorHAnsi"/>
          <w:b/>
          <w:sz w:val="22"/>
          <w:szCs w:val="22"/>
        </w:rPr>
        <w:br/>
      </w:r>
      <w:r w:rsidR="006F7BF4" w:rsidRPr="00716254">
        <w:rPr>
          <w:rFonts w:asciiTheme="minorHAnsi" w:hAnsiTheme="minorHAnsi" w:cstheme="minorHAnsi"/>
          <w:b/>
          <w:sz w:val="22"/>
          <w:szCs w:val="22"/>
        </w:rPr>
        <w:t>Algemene doelstelling:</w:t>
      </w:r>
    </w:p>
    <w:p w:rsidR="00FB6769" w:rsidRPr="00716254" w:rsidRDefault="00FB6769" w:rsidP="00A054B6">
      <w:pPr>
        <w:rPr>
          <w:rFonts w:asciiTheme="minorHAnsi" w:hAnsiTheme="minorHAnsi"/>
          <w:sz w:val="22"/>
          <w:szCs w:val="22"/>
        </w:rPr>
      </w:pPr>
      <w:r w:rsidRPr="00716254">
        <w:rPr>
          <w:rFonts w:asciiTheme="minorHAnsi" w:hAnsiTheme="minorHAnsi"/>
          <w:sz w:val="22"/>
          <w:szCs w:val="22"/>
        </w:rPr>
        <w:t>Toepassen actuele procedures, protocollen, richtlijnen en CRM (crew resource management) en hieruit voortvloeiende methodiek (</w:t>
      </w:r>
      <w:proofErr w:type="spellStart"/>
      <w:r w:rsidRPr="00716254">
        <w:rPr>
          <w:rFonts w:asciiTheme="minorHAnsi" w:hAnsiTheme="minorHAnsi"/>
          <w:sz w:val="22"/>
          <w:szCs w:val="22"/>
        </w:rPr>
        <w:t>oa</w:t>
      </w:r>
      <w:proofErr w:type="spellEnd"/>
      <w:r w:rsidRPr="00716254">
        <w:rPr>
          <w:rFonts w:asciiTheme="minorHAnsi" w:hAnsiTheme="minorHAnsi"/>
          <w:sz w:val="22"/>
          <w:szCs w:val="22"/>
        </w:rPr>
        <w:t xml:space="preserve"> klinisch redeneren) tijdens </w:t>
      </w:r>
      <w:r w:rsidR="00716254" w:rsidRPr="00716254">
        <w:rPr>
          <w:rFonts w:asciiTheme="minorHAnsi" w:hAnsiTheme="minorHAnsi"/>
          <w:sz w:val="22"/>
          <w:szCs w:val="22"/>
        </w:rPr>
        <w:t>casuïstiek</w:t>
      </w:r>
      <w:r w:rsidRPr="00716254">
        <w:rPr>
          <w:rFonts w:asciiTheme="minorHAnsi" w:hAnsiTheme="minorHAnsi"/>
          <w:sz w:val="22"/>
          <w:szCs w:val="22"/>
        </w:rPr>
        <w:t>training cardiologie, traumatologie, kinderen en non-trauma</w:t>
      </w:r>
    </w:p>
    <w:p w:rsidR="00FB6769" w:rsidRDefault="00FB6769" w:rsidP="00A054B6"/>
    <w:p w:rsidR="00F436D6" w:rsidRDefault="00F436D6" w:rsidP="00D950AA">
      <w:pPr>
        <w:spacing w:line="276" w:lineRule="auto"/>
        <w:rPr>
          <w:rFonts w:asciiTheme="minorHAnsi" w:hAnsiTheme="minorHAnsi" w:cstheme="minorHAnsi"/>
          <w:b/>
          <w:sz w:val="22"/>
          <w:szCs w:val="22"/>
        </w:rPr>
      </w:pPr>
      <w:r>
        <w:rPr>
          <w:rFonts w:asciiTheme="minorHAnsi" w:hAnsiTheme="minorHAnsi" w:cstheme="minorHAnsi"/>
          <w:b/>
          <w:sz w:val="22"/>
          <w:szCs w:val="22"/>
        </w:rPr>
        <w:t>Subdoelen:</w:t>
      </w:r>
    </w:p>
    <w:p w:rsidR="00FB6769" w:rsidRPr="00716254" w:rsidRDefault="00FB6769" w:rsidP="00A054B6">
      <w:pPr>
        <w:rPr>
          <w:rFonts w:asciiTheme="minorHAnsi" w:hAnsiTheme="minorHAnsi"/>
          <w:sz w:val="22"/>
          <w:szCs w:val="22"/>
        </w:rPr>
      </w:pPr>
      <w:r w:rsidRPr="00716254">
        <w:rPr>
          <w:rFonts w:asciiTheme="minorHAnsi" w:hAnsiTheme="minorHAnsi"/>
          <w:sz w:val="22"/>
          <w:szCs w:val="22"/>
        </w:rPr>
        <w:t xml:space="preserve">De ambulanceverpleegkundige kan op </w:t>
      </w:r>
      <w:r w:rsidR="00716254" w:rsidRPr="00716254">
        <w:rPr>
          <w:rFonts w:asciiTheme="minorHAnsi" w:hAnsiTheme="minorHAnsi"/>
          <w:sz w:val="22"/>
          <w:szCs w:val="22"/>
        </w:rPr>
        <w:t>basis van professionele standaard:</w:t>
      </w:r>
      <w:r w:rsidRPr="00716254">
        <w:rPr>
          <w:rFonts w:asciiTheme="minorHAnsi" w:hAnsiTheme="minorHAnsi"/>
          <w:sz w:val="22"/>
          <w:szCs w:val="22"/>
        </w:rPr>
        <w:br/>
        <w:t xml:space="preserve">- vakinhoudelijk handelen (verzamelen en interpreteren van gegevens, plannen van de zorg, </w:t>
      </w:r>
      <w:r w:rsidR="00716254">
        <w:rPr>
          <w:rFonts w:asciiTheme="minorHAnsi" w:hAnsiTheme="minorHAnsi"/>
          <w:sz w:val="22"/>
          <w:szCs w:val="22"/>
        </w:rPr>
        <w:br/>
        <w:t xml:space="preserve">  </w:t>
      </w:r>
      <w:r w:rsidRPr="00716254">
        <w:rPr>
          <w:rFonts w:asciiTheme="minorHAnsi" w:hAnsiTheme="minorHAnsi"/>
          <w:sz w:val="22"/>
          <w:szCs w:val="22"/>
        </w:rPr>
        <w:t>uitvoeren van zorg en bewaking) conform actuele procedures, protocollen, methoden en richtlijnen</w:t>
      </w:r>
      <w:r w:rsidRPr="00716254">
        <w:rPr>
          <w:rFonts w:asciiTheme="minorHAnsi" w:hAnsiTheme="minorHAnsi"/>
          <w:sz w:val="22"/>
          <w:szCs w:val="22"/>
        </w:rPr>
        <w:br/>
        <w:t>- communiceren</w:t>
      </w:r>
      <w:r w:rsidRPr="00716254">
        <w:rPr>
          <w:rFonts w:asciiTheme="minorHAnsi" w:hAnsiTheme="minorHAnsi"/>
          <w:sz w:val="22"/>
          <w:szCs w:val="22"/>
        </w:rPr>
        <w:br/>
        <w:t>- samenwerken (CRM principes toepassen)</w:t>
      </w:r>
      <w:r w:rsidRPr="00716254">
        <w:rPr>
          <w:rFonts w:asciiTheme="minorHAnsi" w:hAnsiTheme="minorHAnsi"/>
          <w:sz w:val="22"/>
          <w:szCs w:val="22"/>
        </w:rPr>
        <w:br/>
        <w:t>- reflecteren</w:t>
      </w:r>
    </w:p>
    <w:p w:rsidR="00F436D6" w:rsidRDefault="00F436D6" w:rsidP="00D950AA">
      <w:pPr>
        <w:spacing w:line="276" w:lineRule="auto"/>
        <w:rPr>
          <w:rFonts w:asciiTheme="minorHAnsi" w:hAnsiTheme="minorHAnsi" w:cstheme="minorHAnsi"/>
          <w:b/>
          <w:sz w:val="22"/>
          <w:szCs w:val="22"/>
        </w:rPr>
      </w:pPr>
    </w:p>
    <w:p w:rsidR="00D950AA" w:rsidRPr="007B7FD4" w:rsidRDefault="00D950AA" w:rsidP="00D950AA">
      <w:pPr>
        <w:spacing w:line="276" w:lineRule="auto"/>
        <w:rPr>
          <w:rFonts w:asciiTheme="minorHAnsi" w:eastAsia="Times New Roman" w:hAnsiTheme="minorHAnsi" w:cstheme="minorHAnsi"/>
          <w:sz w:val="22"/>
          <w:szCs w:val="22"/>
        </w:rPr>
      </w:pPr>
      <w:r w:rsidRPr="007B7FD4">
        <w:rPr>
          <w:rFonts w:asciiTheme="minorHAnsi" w:hAnsiTheme="minorHAnsi" w:cstheme="minorHAnsi"/>
          <w:b/>
          <w:sz w:val="22"/>
          <w:szCs w:val="22"/>
        </w:rPr>
        <w:t>Toekenning punten KR V&amp;V (maximaal 6 per lesdag):</w:t>
      </w:r>
      <w:r w:rsidR="0085429F" w:rsidRPr="007B7FD4">
        <w:rPr>
          <w:rFonts w:asciiTheme="minorHAnsi" w:hAnsiTheme="minorHAnsi" w:cstheme="minorHAnsi"/>
          <w:b/>
          <w:sz w:val="22"/>
          <w:szCs w:val="22"/>
        </w:rPr>
        <w:tab/>
        <w:t>6 punten</w:t>
      </w:r>
      <w:r w:rsidRPr="007B7FD4">
        <w:rPr>
          <w:rFonts w:asciiTheme="minorHAnsi" w:hAnsiTheme="minorHAnsi" w:cstheme="minorHAnsi"/>
          <w:b/>
          <w:sz w:val="22"/>
          <w:szCs w:val="22"/>
        </w:rPr>
        <w:br/>
      </w:r>
      <w:r w:rsidRPr="007B7FD4">
        <w:rPr>
          <w:rFonts w:asciiTheme="minorHAnsi" w:eastAsia="Times New Roman" w:hAnsiTheme="minorHAnsi" w:cstheme="minorHAnsi"/>
          <w:sz w:val="22"/>
          <w:szCs w:val="22"/>
        </w:rPr>
        <w:t xml:space="preserve">De 7 </w:t>
      </w:r>
      <w:proofErr w:type="spellStart"/>
      <w:r w:rsidRPr="007B7FD4">
        <w:rPr>
          <w:rFonts w:asciiTheme="minorHAnsi" w:eastAsia="Times New Roman" w:hAnsiTheme="minorHAnsi" w:cstheme="minorHAnsi"/>
          <w:sz w:val="22"/>
          <w:szCs w:val="22"/>
        </w:rPr>
        <w:t>CanMEDS</w:t>
      </w:r>
      <w:proofErr w:type="spellEnd"/>
      <w:r w:rsidRPr="007B7FD4">
        <w:rPr>
          <w:rFonts w:asciiTheme="minorHAnsi" w:eastAsia="Times New Roman" w:hAnsiTheme="minorHAnsi" w:cstheme="minorHAnsi"/>
          <w:sz w:val="22"/>
          <w:szCs w:val="22"/>
        </w:rPr>
        <w:t xml:space="preserve"> competentiegebieden zijn</w:t>
      </w:r>
      <w:r w:rsidR="0085429F" w:rsidRPr="007B7FD4">
        <w:rPr>
          <w:rFonts w:asciiTheme="minorHAnsi" w:eastAsia="Times New Roman" w:hAnsiTheme="minorHAnsi" w:cstheme="minorHAnsi"/>
          <w:sz w:val="22"/>
          <w:szCs w:val="22"/>
        </w:rPr>
        <w:tab/>
        <w:t>%</w:t>
      </w:r>
      <w:r w:rsidR="001B4B2B">
        <w:rPr>
          <w:rFonts w:asciiTheme="minorHAnsi" w:eastAsia="Times New Roman" w:hAnsiTheme="minorHAnsi" w:cstheme="minorHAnsi"/>
          <w:sz w:val="22"/>
          <w:szCs w:val="22"/>
        </w:rPr>
        <w:t xml:space="preserve"> (max 3)</w:t>
      </w:r>
    </w:p>
    <w:p w:rsidR="00D950AA" w:rsidRPr="007B7FD4" w:rsidRDefault="00D950AA" w:rsidP="00D950AA">
      <w:pPr>
        <w:spacing w:line="276" w:lineRule="auto"/>
        <w:rPr>
          <w:rFonts w:asciiTheme="minorHAnsi" w:eastAsia="Times New Roman" w:hAnsiTheme="minorHAnsi" w:cstheme="minorHAnsi"/>
          <w:sz w:val="22"/>
          <w:szCs w:val="22"/>
        </w:rPr>
      </w:pPr>
    </w:p>
    <w:p w:rsidR="00D950AA" w:rsidRPr="007B7FD4" w:rsidRDefault="00D950AA" w:rsidP="00D950AA">
      <w:pPr>
        <w:numPr>
          <w:ilvl w:val="0"/>
          <w:numId w:val="2"/>
        </w:numPr>
        <w:spacing w:line="276" w:lineRule="auto"/>
        <w:rPr>
          <w:rFonts w:asciiTheme="minorHAnsi" w:eastAsia="Times New Roman" w:hAnsiTheme="minorHAnsi" w:cstheme="minorHAnsi"/>
          <w:sz w:val="22"/>
          <w:szCs w:val="22"/>
        </w:rPr>
      </w:pPr>
      <w:r w:rsidRPr="007B7FD4">
        <w:rPr>
          <w:rFonts w:asciiTheme="minorHAnsi" w:eastAsia="Times New Roman" w:hAnsiTheme="minorHAnsi" w:cstheme="minorHAnsi"/>
          <w:sz w:val="22"/>
          <w:szCs w:val="22"/>
        </w:rPr>
        <w:t>Klinisch (vakinhoudelijk) handelen</w:t>
      </w:r>
      <w:r w:rsidRPr="007B7FD4">
        <w:rPr>
          <w:rFonts w:asciiTheme="minorHAnsi" w:eastAsia="Times New Roman" w:hAnsiTheme="minorHAnsi" w:cstheme="minorHAnsi"/>
          <w:sz w:val="22"/>
          <w:szCs w:val="22"/>
        </w:rPr>
        <w:tab/>
      </w:r>
      <w:r w:rsidR="00A054B6">
        <w:rPr>
          <w:rFonts w:asciiTheme="minorHAnsi" w:eastAsia="Times New Roman" w:hAnsiTheme="minorHAnsi" w:cstheme="minorHAnsi"/>
          <w:sz w:val="22"/>
          <w:szCs w:val="22"/>
        </w:rPr>
        <w:t>60%</w:t>
      </w:r>
      <w:r w:rsidRPr="007B7FD4">
        <w:rPr>
          <w:rFonts w:asciiTheme="minorHAnsi" w:eastAsia="Times New Roman" w:hAnsiTheme="minorHAnsi" w:cstheme="minorHAnsi"/>
          <w:sz w:val="22"/>
          <w:szCs w:val="22"/>
        </w:rPr>
        <w:tab/>
      </w:r>
      <w:r w:rsidRPr="007B7FD4">
        <w:rPr>
          <w:rFonts w:asciiTheme="minorHAnsi" w:eastAsia="Times New Roman" w:hAnsiTheme="minorHAnsi" w:cstheme="minorHAnsi"/>
          <w:sz w:val="22"/>
          <w:szCs w:val="22"/>
        </w:rPr>
        <w:tab/>
      </w:r>
    </w:p>
    <w:p w:rsidR="00D950AA" w:rsidRPr="007B7FD4" w:rsidRDefault="00D950AA" w:rsidP="00D950AA">
      <w:pPr>
        <w:numPr>
          <w:ilvl w:val="0"/>
          <w:numId w:val="2"/>
        </w:numPr>
        <w:spacing w:line="276" w:lineRule="auto"/>
        <w:rPr>
          <w:rFonts w:asciiTheme="minorHAnsi" w:eastAsia="Times New Roman" w:hAnsiTheme="minorHAnsi" w:cstheme="minorHAnsi"/>
          <w:sz w:val="22"/>
          <w:szCs w:val="22"/>
        </w:rPr>
      </w:pPr>
      <w:r w:rsidRPr="007B7FD4">
        <w:rPr>
          <w:rFonts w:asciiTheme="minorHAnsi" w:eastAsia="Times New Roman" w:hAnsiTheme="minorHAnsi" w:cstheme="minorHAnsi"/>
          <w:sz w:val="22"/>
          <w:szCs w:val="22"/>
        </w:rPr>
        <w:t>Communicatie</w:t>
      </w:r>
      <w:r w:rsidR="00FB1207">
        <w:rPr>
          <w:rFonts w:asciiTheme="minorHAnsi" w:eastAsia="Times New Roman" w:hAnsiTheme="minorHAnsi" w:cstheme="minorHAnsi"/>
          <w:sz w:val="22"/>
          <w:szCs w:val="22"/>
        </w:rPr>
        <w:tab/>
      </w:r>
      <w:r w:rsidR="00FB1207">
        <w:rPr>
          <w:rFonts w:asciiTheme="minorHAnsi" w:eastAsia="Times New Roman" w:hAnsiTheme="minorHAnsi" w:cstheme="minorHAnsi"/>
          <w:sz w:val="22"/>
          <w:szCs w:val="22"/>
        </w:rPr>
        <w:tab/>
      </w:r>
      <w:r w:rsidR="00FB1207">
        <w:rPr>
          <w:rFonts w:asciiTheme="minorHAnsi" w:eastAsia="Times New Roman" w:hAnsiTheme="minorHAnsi" w:cstheme="minorHAnsi"/>
          <w:sz w:val="22"/>
          <w:szCs w:val="22"/>
        </w:rPr>
        <w:tab/>
      </w:r>
      <w:r w:rsidR="00FB1207">
        <w:rPr>
          <w:rFonts w:asciiTheme="minorHAnsi" w:eastAsia="Times New Roman" w:hAnsiTheme="minorHAnsi" w:cstheme="minorHAnsi"/>
          <w:sz w:val="22"/>
          <w:szCs w:val="22"/>
        </w:rPr>
        <w:tab/>
      </w:r>
      <w:r w:rsidR="00A054B6">
        <w:rPr>
          <w:rFonts w:asciiTheme="minorHAnsi" w:eastAsia="Times New Roman" w:hAnsiTheme="minorHAnsi" w:cstheme="minorHAnsi"/>
          <w:sz w:val="22"/>
          <w:szCs w:val="22"/>
        </w:rPr>
        <w:t>20%</w:t>
      </w:r>
    </w:p>
    <w:p w:rsidR="00D950AA" w:rsidRPr="007B7FD4" w:rsidRDefault="00D950AA" w:rsidP="00D950AA">
      <w:pPr>
        <w:numPr>
          <w:ilvl w:val="0"/>
          <w:numId w:val="2"/>
        </w:numPr>
        <w:spacing w:line="276" w:lineRule="auto"/>
        <w:rPr>
          <w:rFonts w:asciiTheme="minorHAnsi" w:eastAsia="Times New Roman" w:hAnsiTheme="minorHAnsi" w:cstheme="minorHAnsi"/>
          <w:sz w:val="22"/>
          <w:szCs w:val="22"/>
        </w:rPr>
      </w:pPr>
      <w:r w:rsidRPr="007B7FD4">
        <w:rPr>
          <w:rFonts w:asciiTheme="minorHAnsi" w:eastAsia="Times New Roman" w:hAnsiTheme="minorHAnsi" w:cstheme="minorHAnsi"/>
          <w:sz w:val="22"/>
          <w:szCs w:val="22"/>
        </w:rPr>
        <w:t>Samenwerking</w:t>
      </w:r>
      <w:r w:rsidRPr="007B7FD4">
        <w:rPr>
          <w:rFonts w:asciiTheme="minorHAnsi" w:eastAsia="Times New Roman" w:hAnsiTheme="minorHAnsi" w:cstheme="minorHAnsi"/>
          <w:sz w:val="22"/>
          <w:szCs w:val="22"/>
        </w:rPr>
        <w:tab/>
        <w:t xml:space="preserve"> </w:t>
      </w:r>
      <w:r w:rsidRPr="007B7FD4">
        <w:rPr>
          <w:rFonts w:asciiTheme="minorHAnsi" w:eastAsia="Times New Roman" w:hAnsiTheme="minorHAnsi" w:cstheme="minorHAnsi"/>
          <w:sz w:val="22"/>
          <w:szCs w:val="22"/>
        </w:rPr>
        <w:tab/>
      </w:r>
      <w:r w:rsidRPr="007B7FD4">
        <w:rPr>
          <w:rFonts w:asciiTheme="minorHAnsi" w:eastAsia="Times New Roman" w:hAnsiTheme="minorHAnsi" w:cstheme="minorHAnsi"/>
          <w:sz w:val="22"/>
          <w:szCs w:val="22"/>
        </w:rPr>
        <w:tab/>
      </w:r>
      <w:r w:rsidRPr="007B7FD4">
        <w:rPr>
          <w:rFonts w:asciiTheme="minorHAnsi" w:eastAsia="Times New Roman" w:hAnsiTheme="minorHAnsi" w:cstheme="minorHAnsi"/>
          <w:sz w:val="22"/>
          <w:szCs w:val="22"/>
        </w:rPr>
        <w:tab/>
      </w:r>
      <w:r w:rsidR="00A054B6">
        <w:rPr>
          <w:rFonts w:asciiTheme="minorHAnsi" w:eastAsia="Times New Roman" w:hAnsiTheme="minorHAnsi" w:cstheme="minorHAnsi"/>
          <w:sz w:val="22"/>
          <w:szCs w:val="22"/>
        </w:rPr>
        <w:t>20%</w:t>
      </w:r>
      <w:r w:rsidR="00FB1207">
        <w:rPr>
          <w:rFonts w:asciiTheme="minorHAnsi" w:eastAsia="Times New Roman" w:hAnsiTheme="minorHAnsi" w:cstheme="minorHAnsi"/>
          <w:sz w:val="22"/>
          <w:szCs w:val="22"/>
        </w:rPr>
        <w:tab/>
      </w:r>
    </w:p>
    <w:p w:rsidR="001B4B2B" w:rsidRDefault="001B4B2B" w:rsidP="00D950AA">
      <w:pPr>
        <w:numPr>
          <w:ilvl w:val="0"/>
          <w:numId w:val="2"/>
        </w:numPr>
        <w:spacing w:line="27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Organisatie</w:t>
      </w:r>
      <w:r w:rsidR="00FB1207">
        <w:rPr>
          <w:rFonts w:asciiTheme="minorHAnsi" w:eastAsia="Times New Roman" w:hAnsiTheme="minorHAnsi" w:cstheme="minorHAnsi"/>
          <w:sz w:val="22"/>
          <w:szCs w:val="22"/>
        </w:rPr>
        <w:tab/>
      </w:r>
      <w:r w:rsidR="00FB1207">
        <w:rPr>
          <w:rFonts w:asciiTheme="minorHAnsi" w:eastAsia="Times New Roman" w:hAnsiTheme="minorHAnsi" w:cstheme="minorHAnsi"/>
          <w:sz w:val="22"/>
          <w:szCs w:val="22"/>
        </w:rPr>
        <w:tab/>
      </w:r>
      <w:r w:rsidR="00FB1207">
        <w:rPr>
          <w:rFonts w:asciiTheme="minorHAnsi" w:eastAsia="Times New Roman" w:hAnsiTheme="minorHAnsi" w:cstheme="minorHAnsi"/>
          <w:sz w:val="22"/>
          <w:szCs w:val="22"/>
        </w:rPr>
        <w:tab/>
      </w:r>
      <w:r w:rsidR="00FB1207">
        <w:rPr>
          <w:rFonts w:asciiTheme="minorHAnsi" w:eastAsia="Times New Roman" w:hAnsiTheme="minorHAnsi" w:cstheme="minorHAnsi"/>
          <w:sz w:val="22"/>
          <w:szCs w:val="22"/>
        </w:rPr>
        <w:tab/>
      </w:r>
    </w:p>
    <w:p w:rsidR="00D950AA" w:rsidRPr="007B7FD4" w:rsidRDefault="00D950AA" w:rsidP="00D950AA">
      <w:pPr>
        <w:numPr>
          <w:ilvl w:val="0"/>
          <w:numId w:val="2"/>
        </w:numPr>
        <w:spacing w:line="276" w:lineRule="auto"/>
        <w:rPr>
          <w:rFonts w:asciiTheme="minorHAnsi" w:eastAsia="Times New Roman" w:hAnsiTheme="minorHAnsi" w:cstheme="minorHAnsi"/>
          <w:sz w:val="22"/>
          <w:szCs w:val="22"/>
        </w:rPr>
      </w:pPr>
      <w:r w:rsidRPr="007B7FD4">
        <w:rPr>
          <w:rFonts w:asciiTheme="minorHAnsi" w:eastAsia="Times New Roman" w:hAnsiTheme="minorHAnsi" w:cstheme="minorHAnsi"/>
          <w:sz w:val="22"/>
          <w:szCs w:val="22"/>
        </w:rPr>
        <w:t>Maatschappelijk handelen</w:t>
      </w:r>
      <w:r w:rsidR="00FB1207">
        <w:rPr>
          <w:rFonts w:asciiTheme="minorHAnsi" w:eastAsia="Times New Roman" w:hAnsiTheme="minorHAnsi" w:cstheme="minorHAnsi"/>
          <w:sz w:val="22"/>
          <w:szCs w:val="22"/>
        </w:rPr>
        <w:tab/>
      </w:r>
      <w:r w:rsidR="00FB1207">
        <w:rPr>
          <w:rFonts w:asciiTheme="minorHAnsi" w:eastAsia="Times New Roman" w:hAnsiTheme="minorHAnsi" w:cstheme="minorHAnsi"/>
          <w:sz w:val="22"/>
          <w:szCs w:val="22"/>
        </w:rPr>
        <w:tab/>
      </w:r>
    </w:p>
    <w:p w:rsidR="00D950AA" w:rsidRPr="007B7FD4" w:rsidRDefault="00D950AA" w:rsidP="00D950AA">
      <w:pPr>
        <w:numPr>
          <w:ilvl w:val="0"/>
          <w:numId w:val="2"/>
        </w:numPr>
        <w:spacing w:line="276" w:lineRule="auto"/>
        <w:rPr>
          <w:rFonts w:asciiTheme="minorHAnsi" w:eastAsia="Times New Roman" w:hAnsiTheme="minorHAnsi" w:cstheme="minorHAnsi"/>
          <w:sz w:val="22"/>
          <w:szCs w:val="22"/>
        </w:rPr>
      </w:pPr>
      <w:r w:rsidRPr="007B7FD4">
        <w:rPr>
          <w:rFonts w:asciiTheme="minorHAnsi" w:eastAsia="Times New Roman" w:hAnsiTheme="minorHAnsi" w:cstheme="minorHAnsi"/>
          <w:sz w:val="22"/>
          <w:szCs w:val="22"/>
        </w:rPr>
        <w:t>Kennis en wetenschap</w:t>
      </w:r>
      <w:r w:rsidRPr="007B7FD4">
        <w:rPr>
          <w:rFonts w:asciiTheme="minorHAnsi" w:eastAsia="Times New Roman" w:hAnsiTheme="minorHAnsi" w:cstheme="minorHAnsi"/>
          <w:sz w:val="22"/>
          <w:szCs w:val="22"/>
        </w:rPr>
        <w:tab/>
      </w:r>
      <w:r w:rsidRPr="007B7FD4">
        <w:rPr>
          <w:rFonts w:asciiTheme="minorHAnsi" w:eastAsia="Times New Roman" w:hAnsiTheme="minorHAnsi" w:cstheme="minorHAnsi"/>
          <w:sz w:val="22"/>
          <w:szCs w:val="22"/>
        </w:rPr>
        <w:tab/>
      </w:r>
      <w:r w:rsidRPr="007B7FD4">
        <w:rPr>
          <w:rFonts w:asciiTheme="minorHAnsi" w:eastAsia="Times New Roman" w:hAnsiTheme="minorHAnsi" w:cstheme="minorHAnsi"/>
          <w:sz w:val="22"/>
          <w:szCs w:val="22"/>
        </w:rPr>
        <w:tab/>
      </w:r>
      <w:r w:rsidR="00FB1207">
        <w:rPr>
          <w:rFonts w:asciiTheme="minorHAnsi" w:eastAsia="Times New Roman" w:hAnsiTheme="minorHAnsi" w:cstheme="minorHAnsi"/>
          <w:sz w:val="22"/>
          <w:szCs w:val="22"/>
        </w:rPr>
        <w:tab/>
      </w:r>
      <w:r w:rsidRPr="007B7FD4">
        <w:rPr>
          <w:rFonts w:asciiTheme="minorHAnsi" w:eastAsia="Times New Roman" w:hAnsiTheme="minorHAnsi" w:cstheme="minorHAnsi"/>
          <w:sz w:val="22"/>
          <w:szCs w:val="22"/>
        </w:rPr>
        <w:tab/>
      </w:r>
    </w:p>
    <w:p w:rsidR="00D950AA" w:rsidRPr="007B7FD4" w:rsidRDefault="00D950AA" w:rsidP="00D950AA">
      <w:pPr>
        <w:numPr>
          <w:ilvl w:val="0"/>
          <w:numId w:val="2"/>
        </w:numPr>
        <w:spacing w:line="276" w:lineRule="auto"/>
        <w:rPr>
          <w:rFonts w:asciiTheme="minorHAnsi" w:eastAsia="Times New Roman" w:hAnsiTheme="minorHAnsi" w:cstheme="minorHAnsi"/>
          <w:sz w:val="22"/>
          <w:szCs w:val="22"/>
        </w:rPr>
      </w:pPr>
      <w:r w:rsidRPr="007B7FD4">
        <w:rPr>
          <w:rFonts w:asciiTheme="minorHAnsi" w:eastAsia="Times New Roman" w:hAnsiTheme="minorHAnsi" w:cstheme="minorHAnsi"/>
          <w:sz w:val="22"/>
          <w:szCs w:val="22"/>
        </w:rPr>
        <w:t>Professionaliteit en kwaliteit</w:t>
      </w:r>
      <w:r w:rsidRPr="007B7FD4">
        <w:rPr>
          <w:rFonts w:asciiTheme="minorHAnsi" w:eastAsia="Times New Roman" w:hAnsiTheme="minorHAnsi" w:cstheme="minorHAnsi"/>
          <w:sz w:val="22"/>
          <w:szCs w:val="22"/>
        </w:rPr>
        <w:tab/>
      </w:r>
      <w:r w:rsidRPr="007B7FD4">
        <w:rPr>
          <w:rFonts w:asciiTheme="minorHAnsi" w:eastAsia="Times New Roman" w:hAnsiTheme="minorHAnsi" w:cstheme="minorHAnsi"/>
          <w:sz w:val="22"/>
          <w:szCs w:val="22"/>
        </w:rPr>
        <w:tab/>
      </w:r>
      <w:r w:rsidRPr="007B7FD4">
        <w:rPr>
          <w:rFonts w:asciiTheme="minorHAnsi" w:eastAsia="Times New Roman" w:hAnsiTheme="minorHAnsi" w:cstheme="minorHAnsi"/>
          <w:sz w:val="22"/>
          <w:szCs w:val="22"/>
        </w:rPr>
        <w:tab/>
      </w:r>
      <w:r w:rsidRPr="007B7FD4">
        <w:rPr>
          <w:rFonts w:asciiTheme="minorHAnsi" w:eastAsia="Times New Roman" w:hAnsiTheme="minorHAnsi" w:cstheme="minorHAnsi"/>
          <w:sz w:val="22"/>
          <w:szCs w:val="22"/>
        </w:rPr>
        <w:tab/>
      </w:r>
    </w:p>
    <w:p w:rsidR="0085429F" w:rsidRPr="007B7FD4" w:rsidRDefault="0085429F">
      <w:pPr>
        <w:spacing w:after="200" w:line="276" w:lineRule="auto"/>
        <w:rPr>
          <w:rFonts w:asciiTheme="minorHAnsi" w:hAnsiTheme="minorHAnsi" w:cstheme="minorHAnsi"/>
          <w:b/>
          <w:sz w:val="22"/>
          <w:szCs w:val="22"/>
        </w:rPr>
      </w:pPr>
    </w:p>
    <w:p w:rsidR="008F21C6" w:rsidRDefault="008F21C6" w:rsidP="0085429F">
      <w:pPr>
        <w:spacing w:line="276" w:lineRule="auto"/>
        <w:rPr>
          <w:rFonts w:asciiTheme="minorHAnsi" w:hAnsiTheme="minorHAnsi" w:cstheme="minorHAnsi"/>
          <w:b/>
          <w:sz w:val="22"/>
          <w:szCs w:val="22"/>
        </w:rPr>
      </w:pPr>
    </w:p>
    <w:p w:rsidR="00716254" w:rsidRDefault="00716254">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rsidR="0085429F" w:rsidRDefault="0085429F" w:rsidP="0085429F">
      <w:pPr>
        <w:spacing w:line="276" w:lineRule="auto"/>
        <w:rPr>
          <w:rFonts w:asciiTheme="minorHAnsi" w:hAnsiTheme="minorHAnsi" w:cstheme="minorHAnsi"/>
          <w:b/>
          <w:sz w:val="22"/>
          <w:szCs w:val="22"/>
        </w:rPr>
      </w:pPr>
      <w:r w:rsidRPr="007B7FD4">
        <w:rPr>
          <w:rFonts w:asciiTheme="minorHAnsi" w:hAnsiTheme="minorHAnsi" w:cstheme="minorHAnsi"/>
          <w:b/>
          <w:sz w:val="22"/>
          <w:szCs w:val="22"/>
        </w:rPr>
        <w:lastRenderedPageBreak/>
        <w:t>Programma</w:t>
      </w:r>
      <w:r w:rsidR="00FB1207">
        <w:rPr>
          <w:rFonts w:asciiTheme="minorHAnsi" w:hAnsiTheme="minorHAnsi" w:cstheme="minorHAnsi"/>
          <w:b/>
          <w:sz w:val="22"/>
          <w:szCs w:val="22"/>
        </w:rPr>
        <w:t xml:space="preserve"> (deelonderwerpen, tijden)</w:t>
      </w:r>
      <w:r w:rsidRPr="007B7FD4">
        <w:rPr>
          <w:rFonts w:asciiTheme="minorHAnsi" w:hAnsiTheme="minorHAnsi" w:cstheme="minorHAnsi"/>
          <w:b/>
          <w:sz w:val="22"/>
          <w:szCs w:val="22"/>
        </w:rPr>
        <w:t xml:space="preserve">: </w:t>
      </w:r>
    </w:p>
    <w:p w:rsidR="00541F1C" w:rsidRDefault="008F21C6" w:rsidP="0085429F">
      <w:pPr>
        <w:spacing w:line="276" w:lineRule="auto"/>
        <w:rPr>
          <w:rFonts w:asciiTheme="minorHAnsi" w:hAnsiTheme="minorHAnsi" w:cstheme="minorHAnsi"/>
          <w:sz w:val="22"/>
          <w:szCs w:val="22"/>
        </w:rPr>
      </w:pPr>
      <w:r>
        <w:rPr>
          <w:rFonts w:asciiTheme="minorHAnsi" w:hAnsiTheme="minorHAnsi" w:cstheme="minorHAnsi"/>
          <w:sz w:val="22"/>
          <w:szCs w:val="22"/>
        </w:rPr>
        <w:t>08.00-08.30</w:t>
      </w:r>
      <w:r>
        <w:rPr>
          <w:rFonts w:asciiTheme="minorHAnsi" w:hAnsiTheme="minorHAnsi" w:cstheme="minorHAnsi"/>
          <w:sz w:val="22"/>
          <w:szCs w:val="22"/>
        </w:rPr>
        <w:tab/>
        <w:t>opening, welkom, uitleg procedure</w:t>
      </w:r>
    </w:p>
    <w:p w:rsidR="008F21C6" w:rsidRDefault="008F21C6" w:rsidP="0085429F">
      <w:pPr>
        <w:spacing w:line="276" w:lineRule="auto"/>
        <w:rPr>
          <w:rFonts w:asciiTheme="minorHAnsi" w:hAnsiTheme="minorHAnsi" w:cstheme="minorHAnsi"/>
          <w:sz w:val="22"/>
          <w:szCs w:val="22"/>
        </w:rPr>
      </w:pPr>
      <w:r>
        <w:rPr>
          <w:rFonts w:asciiTheme="minorHAnsi" w:hAnsiTheme="minorHAnsi" w:cstheme="minorHAnsi"/>
          <w:sz w:val="22"/>
          <w:szCs w:val="22"/>
        </w:rPr>
        <w:t>08.30-09.00</w:t>
      </w:r>
      <w:r>
        <w:rPr>
          <w:rFonts w:asciiTheme="minorHAnsi" w:hAnsiTheme="minorHAnsi" w:cstheme="minorHAnsi"/>
          <w:sz w:val="22"/>
          <w:szCs w:val="22"/>
        </w:rPr>
        <w:tab/>
      </w:r>
      <w:r w:rsidR="00FB6769">
        <w:rPr>
          <w:rFonts w:asciiTheme="minorHAnsi" w:hAnsiTheme="minorHAnsi" w:cstheme="minorHAnsi"/>
          <w:sz w:val="22"/>
          <w:szCs w:val="22"/>
        </w:rPr>
        <w:t>toestandsbeelden en snelle ABC</w:t>
      </w:r>
    </w:p>
    <w:p w:rsidR="008F21C6" w:rsidRDefault="008F21C6" w:rsidP="0085429F">
      <w:pPr>
        <w:spacing w:line="276" w:lineRule="auto"/>
        <w:rPr>
          <w:rFonts w:asciiTheme="minorHAnsi" w:hAnsiTheme="minorHAnsi" w:cstheme="minorHAnsi"/>
          <w:sz w:val="22"/>
          <w:szCs w:val="22"/>
        </w:rPr>
      </w:pPr>
      <w:r>
        <w:rPr>
          <w:rFonts w:asciiTheme="minorHAnsi" w:hAnsiTheme="minorHAnsi" w:cstheme="minorHAnsi"/>
          <w:sz w:val="22"/>
          <w:szCs w:val="22"/>
        </w:rPr>
        <w:t>09.00-09.15</w:t>
      </w:r>
      <w:r>
        <w:rPr>
          <w:rFonts w:asciiTheme="minorHAnsi" w:hAnsiTheme="minorHAnsi" w:cstheme="minorHAnsi"/>
          <w:sz w:val="22"/>
          <w:szCs w:val="22"/>
        </w:rPr>
        <w:tab/>
        <w:t>koffie/thee</w:t>
      </w:r>
    </w:p>
    <w:p w:rsidR="008F21C6" w:rsidRDefault="008F21C6" w:rsidP="0085429F">
      <w:pPr>
        <w:spacing w:line="276" w:lineRule="auto"/>
        <w:rPr>
          <w:rFonts w:asciiTheme="minorHAnsi" w:hAnsiTheme="minorHAnsi" w:cstheme="minorHAnsi"/>
          <w:sz w:val="22"/>
          <w:szCs w:val="22"/>
        </w:rPr>
      </w:pPr>
      <w:r>
        <w:rPr>
          <w:rFonts w:asciiTheme="minorHAnsi" w:hAnsiTheme="minorHAnsi" w:cstheme="minorHAnsi"/>
          <w:sz w:val="22"/>
          <w:szCs w:val="22"/>
        </w:rPr>
        <w:t>09.15-11.30</w:t>
      </w:r>
      <w:r>
        <w:rPr>
          <w:rFonts w:asciiTheme="minorHAnsi" w:hAnsiTheme="minorHAnsi" w:cstheme="minorHAnsi"/>
          <w:sz w:val="22"/>
          <w:szCs w:val="22"/>
        </w:rPr>
        <w:tab/>
      </w:r>
      <w:r w:rsidR="00716254">
        <w:rPr>
          <w:rFonts w:asciiTheme="minorHAnsi" w:hAnsiTheme="minorHAnsi" w:cstheme="minorHAnsi"/>
          <w:sz w:val="22"/>
          <w:szCs w:val="22"/>
        </w:rPr>
        <w:t>casuïstiek</w:t>
      </w:r>
      <w:r>
        <w:rPr>
          <w:rFonts w:asciiTheme="minorHAnsi" w:hAnsiTheme="minorHAnsi" w:cstheme="minorHAnsi"/>
          <w:sz w:val="22"/>
          <w:szCs w:val="22"/>
        </w:rPr>
        <w:t xml:space="preserve"> trainen</w:t>
      </w:r>
    </w:p>
    <w:p w:rsidR="008F21C6" w:rsidRDefault="008F21C6" w:rsidP="0085429F">
      <w:pPr>
        <w:spacing w:line="276" w:lineRule="auto"/>
        <w:rPr>
          <w:rFonts w:asciiTheme="minorHAnsi" w:hAnsiTheme="minorHAnsi" w:cstheme="minorHAnsi"/>
          <w:sz w:val="22"/>
          <w:szCs w:val="22"/>
        </w:rPr>
      </w:pPr>
      <w:r>
        <w:rPr>
          <w:rFonts w:asciiTheme="minorHAnsi" w:hAnsiTheme="minorHAnsi" w:cstheme="minorHAnsi"/>
          <w:sz w:val="22"/>
          <w:szCs w:val="22"/>
        </w:rPr>
        <w:t>11.30-12.00</w:t>
      </w:r>
      <w:r>
        <w:rPr>
          <w:rFonts w:asciiTheme="minorHAnsi" w:hAnsiTheme="minorHAnsi" w:cstheme="minorHAnsi"/>
          <w:sz w:val="22"/>
          <w:szCs w:val="22"/>
        </w:rPr>
        <w:tab/>
        <w:t>lunch</w:t>
      </w:r>
    </w:p>
    <w:p w:rsidR="008F21C6" w:rsidRDefault="008F21C6" w:rsidP="0085429F">
      <w:pPr>
        <w:spacing w:line="276" w:lineRule="auto"/>
        <w:rPr>
          <w:rFonts w:asciiTheme="minorHAnsi" w:hAnsiTheme="minorHAnsi" w:cstheme="minorHAnsi"/>
          <w:sz w:val="22"/>
          <w:szCs w:val="22"/>
        </w:rPr>
      </w:pPr>
      <w:r>
        <w:rPr>
          <w:rFonts w:asciiTheme="minorHAnsi" w:hAnsiTheme="minorHAnsi" w:cstheme="minorHAnsi"/>
          <w:sz w:val="22"/>
          <w:szCs w:val="22"/>
        </w:rPr>
        <w:t>12.00-13.15</w:t>
      </w:r>
      <w:r>
        <w:rPr>
          <w:rFonts w:asciiTheme="minorHAnsi" w:hAnsiTheme="minorHAnsi" w:cstheme="minorHAnsi"/>
          <w:sz w:val="22"/>
          <w:szCs w:val="22"/>
        </w:rPr>
        <w:tab/>
      </w:r>
      <w:r w:rsidR="00716254">
        <w:rPr>
          <w:rFonts w:asciiTheme="minorHAnsi" w:hAnsiTheme="minorHAnsi" w:cstheme="minorHAnsi"/>
          <w:sz w:val="22"/>
          <w:szCs w:val="22"/>
        </w:rPr>
        <w:t>casuïstiek</w:t>
      </w:r>
      <w:r>
        <w:rPr>
          <w:rFonts w:asciiTheme="minorHAnsi" w:hAnsiTheme="minorHAnsi" w:cstheme="minorHAnsi"/>
          <w:sz w:val="22"/>
          <w:szCs w:val="22"/>
        </w:rPr>
        <w:t xml:space="preserve"> trainen</w:t>
      </w:r>
    </w:p>
    <w:p w:rsidR="008F21C6" w:rsidRDefault="008F21C6" w:rsidP="0085429F">
      <w:pPr>
        <w:spacing w:line="276" w:lineRule="auto"/>
        <w:rPr>
          <w:rFonts w:asciiTheme="minorHAnsi" w:hAnsiTheme="minorHAnsi" w:cstheme="minorHAnsi"/>
          <w:sz w:val="22"/>
          <w:szCs w:val="22"/>
        </w:rPr>
      </w:pPr>
      <w:r>
        <w:rPr>
          <w:rFonts w:asciiTheme="minorHAnsi" w:hAnsiTheme="minorHAnsi" w:cstheme="minorHAnsi"/>
          <w:sz w:val="22"/>
          <w:szCs w:val="22"/>
        </w:rPr>
        <w:t>13.15-13.30</w:t>
      </w:r>
      <w:r>
        <w:rPr>
          <w:rFonts w:asciiTheme="minorHAnsi" w:hAnsiTheme="minorHAnsi" w:cstheme="minorHAnsi"/>
          <w:sz w:val="22"/>
          <w:szCs w:val="22"/>
        </w:rPr>
        <w:tab/>
        <w:t>koffie/thee</w:t>
      </w:r>
    </w:p>
    <w:p w:rsidR="008F21C6" w:rsidRDefault="008F21C6" w:rsidP="0085429F">
      <w:pPr>
        <w:spacing w:line="276" w:lineRule="auto"/>
        <w:rPr>
          <w:rFonts w:asciiTheme="minorHAnsi" w:hAnsiTheme="minorHAnsi" w:cstheme="minorHAnsi"/>
          <w:sz w:val="22"/>
          <w:szCs w:val="22"/>
        </w:rPr>
      </w:pPr>
      <w:r>
        <w:rPr>
          <w:rFonts w:asciiTheme="minorHAnsi" w:hAnsiTheme="minorHAnsi" w:cstheme="minorHAnsi"/>
          <w:sz w:val="22"/>
          <w:szCs w:val="22"/>
        </w:rPr>
        <w:t>13.30-14.30</w:t>
      </w:r>
      <w:r>
        <w:rPr>
          <w:rFonts w:asciiTheme="minorHAnsi" w:hAnsiTheme="minorHAnsi" w:cstheme="minorHAnsi"/>
          <w:sz w:val="22"/>
          <w:szCs w:val="22"/>
        </w:rPr>
        <w:tab/>
      </w:r>
      <w:r w:rsidR="00716254">
        <w:rPr>
          <w:rFonts w:asciiTheme="minorHAnsi" w:hAnsiTheme="minorHAnsi" w:cstheme="minorHAnsi"/>
          <w:sz w:val="22"/>
          <w:szCs w:val="22"/>
        </w:rPr>
        <w:t>casuïstiek</w:t>
      </w:r>
      <w:r>
        <w:rPr>
          <w:rFonts w:asciiTheme="minorHAnsi" w:hAnsiTheme="minorHAnsi" w:cstheme="minorHAnsi"/>
          <w:sz w:val="22"/>
          <w:szCs w:val="22"/>
        </w:rPr>
        <w:t xml:space="preserve"> trainen</w:t>
      </w:r>
    </w:p>
    <w:p w:rsidR="008F21C6" w:rsidRDefault="008F21C6" w:rsidP="0085429F">
      <w:pPr>
        <w:spacing w:line="276" w:lineRule="auto"/>
        <w:rPr>
          <w:rFonts w:asciiTheme="minorHAnsi" w:hAnsiTheme="minorHAnsi" w:cstheme="minorHAnsi"/>
          <w:sz w:val="22"/>
          <w:szCs w:val="22"/>
        </w:rPr>
      </w:pPr>
      <w:r>
        <w:rPr>
          <w:rFonts w:asciiTheme="minorHAnsi" w:hAnsiTheme="minorHAnsi" w:cstheme="minorHAnsi"/>
          <w:sz w:val="22"/>
          <w:szCs w:val="22"/>
        </w:rPr>
        <w:t>14.30-14.50</w:t>
      </w:r>
      <w:r>
        <w:rPr>
          <w:rFonts w:asciiTheme="minorHAnsi" w:hAnsiTheme="minorHAnsi" w:cstheme="minorHAnsi"/>
          <w:sz w:val="22"/>
          <w:szCs w:val="22"/>
        </w:rPr>
        <w:tab/>
      </w:r>
      <w:r w:rsidR="00FB6769">
        <w:rPr>
          <w:rFonts w:asciiTheme="minorHAnsi" w:hAnsiTheme="minorHAnsi" w:cstheme="minorHAnsi"/>
          <w:sz w:val="22"/>
          <w:szCs w:val="22"/>
        </w:rPr>
        <w:t xml:space="preserve">reflecteren op </w:t>
      </w:r>
      <w:r w:rsidR="00716254">
        <w:rPr>
          <w:rFonts w:asciiTheme="minorHAnsi" w:hAnsiTheme="minorHAnsi" w:cstheme="minorHAnsi"/>
          <w:sz w:val="22"/>
          <w:szCs w:val="22"/>
        </w:rPr>
        <w:t>(</w:t>
      </w:r>
      <w:r w:rsidR="00FB6769">
        <w:rPr>
          <w:rFonts w:asciiTheme="minorHAnsi" w:hAnsiTheme="minorHAnsi" w:cstheme="minorHAnsi"/>
          <w:sz w:val="22"/>
          <w:szCs w:val="22"/>
        </w:rPr>
        <w:t>eigen</w:t>
      </w:r>
      <w:r w:rsidR="00716254">
        <w:rPr>
          <w:rFonts w:asciiTheme="minorHAnsi" w:hAnsiTheme="minorHAnsi" w:cstheme="minorHAnsi"/>
          <w:sz w:val="22"/>
          <w:szCs w:val="22"/>
        </w:rPr>
        <w:t>)</w:t>
      </w:r>
      <w:r w:rsidR="00FB6769">
        <w:rPr>
          <w:rFonts w:asciiTheme="minorHAnsi" w:hAnsiTheme="minorHAnsi" w:cstheme="minorHAnsi"/>
          <w:sz w:val="22"/>
          <w:szCs w:val="22"/>
        </w:rPr>
        <w:t xml:space="preserve"> handelen en gedrag</w:t>
      </w:r>
    </w:p>
    <w:p w:rsidR="008F21C6" w:rsidRDefault="008F21C6" w:rsidP="0085429F">
      <w:pPr>
        <w:spacing w:line="276" w:lineRule="auto"/>
        <w:rPr>
          <w:rFonts w:asciiTheme="minorHAnsi" w:hAnsiTheme="minorHAnsi" w:cstheme="minorHAnsi"/>
          <w:sz w:val="22"/>
          <w:szCs w:val="22"/>
        </w:rPr>
      </w:pPr>
      <w:r>
        <w:rPr>
          <w:rFonts w:asciiTheme="minorHAnsi" w:hAnsiTheme="minorHAnsi" w:cstheme="minorHAnsi"/>
          <w:sz w:val="22"/>
          <w:szCs w:val="22"/>
        </w:rPr>
        <w:t>14.50-15.00</w:t>
      </w:r>
      <w:r>
        <w:rPr>
          <w:rFonts w:asciiTheme="minorHAnsi" w:hAnsiTheme="minorHAnsi" w:cstheme="minorHAnsi"/>
          <w:sz w:val="22"/>
          <w:szCs w:val="22"/>
        </w:rPr>
        <w:tab/>
        <w:t>mondelinge en schriftelijke evaluatie en afsluiting</w:t>
      </w:r>
    </w:p>
    <w:p w:rsidR="008F21C6" w:rsidRPr="008F21C6" w:rsidRDefault="008F21C6" w:rsidP="0085429F">
      <w:pPr>
        <w:spacing w:line="276" w:lineRule="auto"/>
        <w:rPr>
          <w:rFonts w:asciiTheme="minorHAnsi" w:hAnsiTheme="minorHAnsi" w:cstheme="minorHAnsi"/>
          <w:sz w:val="22"/>
          <w:szCs w:val="22"/>
        </w:rPr>
      </w:pPr>
    </w:p>
    <w:p w:rsidR="008F21C6" w:rsidRDefault="00F436D6" w:rsidP="007B7FD4">
      <w:pPr>
        <w:rPr>
          <w:rFonts w:asciiTheme="minorHAnsi" w:hAnsiTheme="minorHAnsi" w:cstheme="minorHAnsi"/>
          <w:b/>
          <w:sz w:val="22"/>
          <w:szCs w:val="22"/>
        </w:rPr>
      </w:pPr>
      <w:r w:rsidRPr="00F436D6">
        <w:rPr>
          <w:rFonts w:asciiTheme="minorHAnsi" w:hAnsiTheme="minorHAnsi" w:cstheme="minorHAnsi"/>
          <w:b/>
          <w:sz w:val="22"/>
          <w:szCs w:val="22"/>
        </w:rPr>
        <w:t>Toelichting programma:</w:t>
      </w:r>
      <w:r w:rsidR="0002663A">
        <w:rPr>
          <w:rFonts w:asciiTheme="minorHAnsi" w:hAnsiTheme="minorHAnsi" w:cstheme="minorHAnsi"/>
          <w:b/>
          <w:sz w:val="22"/>
          <w:szCs w:val="22"/>
        </w:rPr>
        <w:t xml:space="preserve"> </w:t>
      </w:r>
    </w:p>
    <w:p w:rsidR="008F21C6" w:rsidRPr="008F21C6" w:rsidRDefault="008F21C6" w:rsidP="007B7FD4">
      <w:pPr>
        <w:rPr>
          <w:rFonts w:asciiTheme="minorHAnsi" w:hAnsiTheme="minorHAnsi" w:cstheme="minorHAnsi"/>
          <w:sz w:val="22"/>
          <w:szCs w:val="22"/>
        </w:rPr>
      </w:pPr>
      <w:r>
        <w:rPr>
          <w:rFonts w:asciiTheme="minorHAnsi" w:hAnsiTheme="minorHAnsi" w:cstheme="minorHAnsi"/>
          <w:sz w:val="22"/>
          <w:szCs w:val="22"/>
        </w:rPr>
        <w:t xml:space="preserve">De </w:t>
      </w:r>
      <w:proofErr w:type="spellStart"/>
      <w:r>
        <w:rPr>
          <w:rFonts w:asciiTheme="minorHAnsi" w:hAnsiTheme="minorHAnsi" w:cstheme="minorHAnsi"/>
          <w:sz w:val="22"/>
          <w:szCs w:val="22"/>
        </w:rPr>
        <w:t>trainingsdag</w:t>
      </w:r>
      <w:proofErr w:type="spellEnd"/>
      <w:r>
        <w:rPr>
          <w:rFonts w:asciiTheme="minorHAnsi" w:hAnsiTheme="minorHAnsi" w:cstheme="minorHAnsi"/>
          <w:sz w:val="22"/>
          <w:szCs w:val="22"/>
        </w:rPr>
        <w:t xml:space="preserve"> wordt geopend met een uitleg van de procedure van het Landelijk assessment te Harderwijk. Er is gelegenheid tot vragen stellen. Vervolgens wordt de methodiek besproken en geoefend individueel en in teamverband. Aan de hand van korte beschrijvingen van </w:t>
      </w:r>
      <w:r w:rsidR="0083541A">
        <w:rPr>
          <w:rFonts w:asciiTheme="minorHAnsi" w:hAnsiTheme="minorHAnsi" w:cstheme="minorHAnsi"/>
          <w:sz w:val="22"/>
          <w:szCs w:val="22"/>
        </w:rPr>
        <w:t>toestandsbeelden van patiënten worden de kandidaten in de juiste modus geholpen om vervolgens de rest van de dag te besteden aan het oefenen van trauma,</w:t>
      </w:r>
      <w:r w:rsidR="00716254">
        <w:rPr>
          <w:rFonts w:asciiTheme="minorHAnsi" w:hAnsiTheme="minorHAnsi" w:cstheme="minorHAnsi"/>
          <w:sz w:val="22"/>
          <w:szCs w:val="22"/>
        </w:rPr>
        <w:t xml:space="preserve"> </w:t>
      </w:r>
      <w:r w:rsidR="0083541A">
        <w:rPr>
          <w:rFonts w:asciiTheme="minorHAnsi" w:hAnsiTheme="minorHAnsi" w:cstheme="minorHAnsi"/>
          <w:sz w:val="22"/>
          <w:szCs w:val="22"/>
        </w:rPr>
        <w:t xml:space="preserve">non-trauma, cardiologische en </w:t>
      </w:r>
      <w:proofErr w:type="spellStart"/>
      <w:r w:rsidR="0083541A">
        <w:rPr>
          <w:rFonts w:asciiTheme="minorHAnsi" w:hAnsiTheme="minorHAnsi" w:cstheme="minorHAnsi"/>
          <w:sz w:val="22"/>
          <w:szCs w:val="22"/>
        </w:rPr>
        <w:t>kinder</w:t>
      </w:r>
      <w:proofErr w:type="spellEnd"/>
      <w:r w:rsidR="00716254">
        <w:rPr>
          <w:rFonts w:asciiTheme="minorHAnsi" w:hAnsiTheme="minorHAnsi" w:cstheme="minorHAnsi"/>
          <w:sz w:val="22"/>
          <w:szCs w:val="22"/>
        </w:rPr>
        <w:t xml:space="preserve"> casuïstiek</w:t>
      </w:r>
      <w:r w:rsidR="0083541A">
        <w:rPr>
          <w:rFonts w:asciiTheme="minorHAnsi" w:hAnsiTheme="minorHAnsi" w:cstheme="minorHAnsi"/>
          <w:sz w:val="22"/>
          <w:szCs w:val="22"/>
        </w:rPr>
        <w:t>. Na elke casus wordt gereflecteerd door de kandidaat zelf  en wordt er gerichte feedback gegeven door de instructeur. Van hieruit worden leerpunten geformuleerd.</w:t>
      </w:r>
    </w:p>
    <w:p w:rsidR="0085429F" w:rsidRPr="007B7FD4" w:rsidRDefault="0085429F" w:rsidP="0085429F">
      <w:pPr>
        <w:spacing w:line="276" w:lineRule="auto"/>
        <w:rPr>
          <w:rFonts w:asciiTheme="minorHAnsi" w:hAnsiTheme="minorHAnsi" w:cstheme="minorHAnsi"/>
          <w:b/>
          <w:sz w:val="22"/>
          <w:szCs w:val="22"/>
        </w:rPr>
      </w:pPr>
    </w:p>
    <w:p w:rsidR="0085429F" w:rsidRPr="007B7FD4" w:rsidRDefault="0085429F" w:rsidP="0085429F">
      <w:pPr>
        <w:spacing w:line="276" w:lineRule="auto"/>
        <w:rPr>
          <w:rFonts w:asciiTheme="minorHAnsi" w:hAnsiTheme="minorHAnsi" w:cstheme="minorHAnsi"/>
          <w:b/>
          <w:sz w:val="22"/>
          <w:szCs w:val="22"/>
        </w:rPr>
      </w:pPr>
      <w:r w:rsidRPr="007B7FD4">
        <w:rPr>
          <w:rFonts w:asciiTheme="minorHAnsi" w:hAnsiTheme="minorHAnsi" w:cstheme="minorHAnsi"/>
          <w:b/>
          <w:sz w:val="22"/>
          <w:szCs w:val="22"/>
        </w:rPr>
        <w:t>Gebruikte bronnen</w:t>
      </w:r>
      <w:r w:rsidR="0002663A">
        <w:rPr>
          <w:rFonts w:asciiTheme="minorHAnsi" w:hAnsiTheme="minorHAnsi" w:cstheme="minorHAnsi"/>
          <w:b/>
          <w:sz w:val="22"/>
          <w:szCs w:val="22"/>
        </w:rPr>
        <w:t xml:space="preserve"> (titel, auteur, jaartal, uitgave)</w:t>
      </w:r>
      <w:r w:rsidRPr="007B7FD4">
        <w:rPr>
          <w:rFonts w:asciiTheme="minorHAnsi" w:hAnsiTheme="minorHAnsi" w:cstheme="minorHAnsi"/>
          <w:b/>
          <w:sz w:val="22"/>
          <w:szCs w:val="22"/>
        </w:rPr>
        <w:t>:</w:t>
      </w:r>
    </w:p>
    <w:p w:rsidR="0085429F" w:rsidRPr="007B7FD4" w:rsidRDefault="00F436D6" w:rsidP="0085429F">
      <w:pPr>
        <w:pStyle w:val="Lijstalinea"/>
        <w:numPr>
          <w:ilvl w:val="0"/>
          <w:numId w:val="1"/>
        </w:numPr>
        <w:spacing w:line="276" w:lineRule="auto"/>
        <w:rPr>
          <w:rFonts w:asciiTheme="minorHAnsi" w:hAnsiTheme="minorHAnsi" w:cstheme="minorHAnsi"/>
          <w:sz w:val="22"/>
          <w:szCs w:val="22"/>
        </w:rPr>
      </w:pPr>
      <w:r>
        <w:rPr>
          <w:rFonts w:asciiTheme="minorHAnsi" w:hAnsiTheme="minorHAnsi" w:cstheme="minorHAnsi"/>
          <w:sz w:val="22"/>
          <w:szCs w:val="22"/>
        </w:rPr>
        <w:t>LPA 8</w:t>
      </w:r>
      <w:r w:rsidR="00D36A7E">
        <w:rPr>
          <w:rFonts w:asciiTheme="minorHAnsi" w:hAnsiTheme="minorHAnsi" w:cstheme="minorHAnsi"/>
          <w:sz w:val="22"/>
          <w:szCs w:val="22"/>
        </w:rPr>
        <w:t>.1</w:t>
      </w:r>
      <w:r>
        <w:rPr>
          <w:rFonts w:asciiTheme="minorHAnsi" w:hAnsiTheme="minorHAnsi" w:cstheme="minorHAnsi"/>
          <w:sz w:val="22"/>
          <w:szCs w:val="22"/>
        </w:rPr>
        <w:t xml:space="preserve"> Landelijk Protocol Ambulancezorg, AZN, versie </w:t>
      </w:r>
      <w:r w:rsidR="00D36A7E">
        <w:rPr>
          <w:rFonts w:asciiTheme="minorHAnsi" w:hAnsiTheme="minorHAnsi" w:cstheme="minorHAnsi"/>
          <w:sz w:val="22"/>
          <w:szCs w:val="22"/>
        </w:rPr>
        <w:t>juni 2016</w:t>
      </w:r>
      <w:bookmarkStart w:id="0" w:name="_GoBack"/>
      <w:bookmarkEnd w:id="0"/>
      <w:r>
        <w:rPr>
          <w:rFonts w:asciiTheme="minorHAnsi" w:hAnsiTheme="minorHAnsi" w:cstheme="minorHAnsi"/>
          <w:sz w:val="22"/>
          <w:szCs w:val="22"/>
        </w:rPr>
        <w:t xml:space="preserve"> </w:t>
      </w:r>
    </w:p>
    <w:p w:rsidR="00AD186A" w:rsidRDefault="00AD186A" w:rsidP="00AD186A">
      <w:pPr>
        <w:pStyle w:val="Lijstalinea"/>
        <w:numPr>
          <w:ilvl w:val="0"/>
          <w:numId w:val="1"/>
        </w:numPr>
        <w:spacing w:line="276" w:lineRule="auto"/>
        <w:rPr>
          <w:rFonts w:asciiTheme="minorHAnsi" w:hAnsiTheme="minorHAnsi" w:cstheme="minorHAnsi"/>
          <w:sz w:val="22"/>
          <w:szCs w:val="22"/>
          <w:lang w:eastAsia="en-US"/>
        </w:rPr>
      </w:pPr>
      <w:r w:rsidRPr="00AD186A">
        <w:rPr>
          <w:rFonts w:asciiTheme="minorHAnsi" w:hAnsiTheme="minorHAnsi" w:cstheme="minorHAnsi"/>
          <w:sz w:val="22"/>
          <w:szCs w:val="22"/>
          <w:lang w:eastAsia="en-US"/>
        </w:rPr>
        <w:t>leerboek handelingsschema’s</w:t>
      </w:r>
      <w:r w:rsidR="00F436D6">
        <w:rPr>
          <w:rFonts w:asciiTheme="minorHAnsi" w:hAnsiTheme="minorHAnsi" w:cstheme="minorHAnsi"/>
          <w:sz w:val="22"/>
          <w:szCs w:val="22"/>
          <w:lang w:eastAsia="en-US"/>
        </w:rPr>
        <w:t>, AZN, 3</w:t>
      </w:r>
      <w:r w:rsidR="00F436D6" w:rsidRPr="00F436D6">
        <w:rPr>
          <w:rFonts w:asciiTheme="minorHAnsi" w:hAnsiTheme="minorHAnsi" w:cstheme="minorHAnsi"/>
          <w:sz w:val="22"/>
          <w:szCs w:val="22"/>
          <w:vertAlign w:val="superscript"/>
          <w:lang w:eastAsia="en-US"/>
        </w:rPr>
        <w:t>e</w:t>
      </w:r>
      <w:r w:rsidR="00F436D6">
        <w:rPr>
          <w:rFonts w:asciiTheme="minorHAnsi" w:hAnsiTheme="minorHAnsi" w:cstheme="minorHAnsi"/>
          <w:sz w:val="22"/>
          <w:szCs w:val="22"/>
          <w:lang w:eastAsia="en-US"/>
        </w:rPr>
        <w:t xml:space="preserve"> </w:t>
      </w:r>
      <w:proofErr w:type="spellStart"/>
      <w:r w:rsidR="00F436D6">
        <w:rPr>
          <w:rFonts w:asciiTheme="minorHAnsi" w:hAnsiTheme="minorHAnsi" w:cstheme="minorHAnsi"/>
          <w:sz w:val="22"/>
          <w:szCs w:val="22"/>
          <w:lang w:eastAsia="en-US"/>
        </w:rPr>
        <w:t>herziene</w:t>
      </w:r>
      <w:proofErr w:type="spellEnd"/>
      <w:r w:rsidR="00F436D6">
        <w:rPr>
          <w:rFonts w:asciiTheme="minorHAnsi" w:hAnsiTheme="minorHAnsi" w:cstheme="minorHAnsi"/>
          <w:sz w:val="22"/>
          <w:szCs w:val="22"/>
          <w:lang w:eastAsia="en-US"/>
        </w:rPr>
        <w:t xml:space="preserve"> druk maart 2008</w:t>
      </w:r>
      <w:r w:rsidRPr="00AD186A">
        <w:rPr>
          <w:rFonts w:asciiTheme="minorHAnsi" w:hAnsiTheme="minorHAnsi" w:cstheme="minorHAnsi"/>
          <w:sz w:val="22"/>
          <w:szCs w:val="22"/>
          <w:lang w:eastAsia="en-US"/>
        </w:rPr>
        <w:t xml:space="preserve"> </w:t>
      </w:r>
    </w:p>
    <w:p w:rsidR="0083541A" w:rsidRPr="00146980" w:rsidRDefault="0083541A" w:rsidP="0083541A">
      <w:pPr>
        <w:numPr>
          <w:ilvl w:val="0"/>
          <w:numId w:val="1"/>
        </w:numPr>
        <w:rPr>
          <w:rFonts w:ascii="Calibri" w:hAnsi="Calibri" w:cs="Tahoma"/>
          <w:color w:val="000000"/>
          <w:sz w:val="22"/>
          <w:szCs w:val="22"/>
        </w:rPr>
      </w:pPr>
      <w:r w:rsidRPr="00146980">
        <w:rPr>
          <w:rFonts w:ascii="Calibri" w:hAnsi="Calibri" w:cs="Tahoma"/>
          <w:color w:val="000000"/>
          <w:sz w:val="22"/>
          <w:szCs w:val="22"/>
        </w:rPr>
        <w:t>Landelijk Assessment (informatie voor kandidaat van Academie voor Ambulancezorg)</w:t>
      </w:r>
    </w:p>
    <w:p w:rsidR="0083541A" w:rsidRPr="00146980" w:rsidRDefault="0083541A" w:rsidP="0083541A">
      <w:pPr>
        <w:numPr>
          <w:ilvl w:val="0"/>
          <w:numId w:val="1"/>
        </w:numPr>
        <w:rPr>
          <w:rFonts w:ascii="Calibri" w:hAnsi="Calibri" w:cs="Tahoma"/>
          <w:color w:val="000000"/>
          <w:sz w:val="22"/>
          <w:szCs w:val="22"/>
        </w:rPr>
      </w:pPr>
      <w:r w:rsidRPr="007572C3">
        <w:rPr>
          <w:rFonts w:ascii="Calibri" w:hAnsi="Calibri" w:cs="Tahoma"/>
          <w:color w:val="000000"/>
          <w:sz w:val="22"/>
          <w:szCs w:val="22"/>
        </w:rPr>
        <w:t>Beleid</w:t>
      </w:r>
      <w:r w:rsidRPr="00146980">
        <w:rPr>
          <w:rFonts w:ascii="Calibri" w:hAnsi="Calibri" w:cs="Tahoma"/>
          <w:color w:val="000000"/>
          <w:sz w:val="22"/>
          <w:szCs w:val="22"/>
          <w:lang w:val="en-GB"/>
        </w:rPr>
        <w:t xml:space="preserve"> RAVHM </w:t>
      </w:r>
      <w:proofErr w:type="spellStart"/>
      <w:r w:rsidRPr="00146980">
        <w:rPr>
          <w:rFonts w:ascii="Calibri" w:hAnsi="Calibri" w:cs="Tahoma"/>
          <w:color w:val="000000"/>
          <w:sz w:val="22"/>
          <w:szCs w:val="22"/>
          <w:lang w:val="en-GB"/>
        </w:rPr>
        <w:t>mbt</w:t>
      </w:r>
      <w:proofErr w:type="spellEnd"/>
      <w:r w:rsidRPr="00146980">
        <w:rPr>
          <w:rFonts w:ascii="Calibri" w:hAnsi="Calibri" w:cs="Tahoma"/>
          <w:color w:val="000000"/>
          <w:sz w:val="22"/>
          <w:szCs w:val="22"/>
          <w:lang w:val="en-GB"/>
        </w:rPr>
        <w:t xml:space="preserve"> assessment (</w:t>
      </w:r>
      <w:proofErr w:type="spellStart"/>
      <w:r w:rsidRPr="00146980">
        <w:rPr>
          <w:rFonts w:ascii="Calibri" w:hAnsi="Calibri" w:cs="Tahoma"/>
          <w:color w:val="000000"/>
          <w:sz w:val="22"/>
          <w:szCs w:val="22"/>
          <w:lang w:val="en-GB"/>
        </w:rPr>
        <w:t>Landelijk</w:t>
      </w:r>
      <w:proofErr w:type="spellEnd"/>
      <w:r w:rsidRPr="00146980">
        <w:rPr>
          <w:rFonts w:ascii="Calibri" w:hAnsi="Calibri" w:cs="Tahoma"/>
          <w:color w:val="000000"/>
          <w:sz w:val="22"/>
          <w:szCs w:val="22"/>
          <w:lang w:val="en-GB"/>
        </w:rPr>
        <w:t xml:space="preserve"> Assessment RAVHM + POP </w:t>
      </w:r>
      <w:proofErr w:type="spellStart"/>
      <w:r w:rsidRPr="00146980">
        <w:rPr>
          <w:rFonts w:ascii="Calibri" w:hAnsi="Calibri" w:cs="Tahoma"/>
          <w:color w:val="000000"/>
          <w:sz w:val="22"/>
          <w:szCs w:val="22"/>
          <w:lang w:val="en-GB"/>
        </w:rPr>
        <w:t>formulier</w:t>
      </w:r>
      <w:proofErr w:type="spellEnd"/>
      <w:r w:rsidRPr="00146980">
        <w:rPr>
          <w:rFonts w:ascii="Calibri" w:hAnsi="Calibri" w:cs="Tahoma"/>
          <w:color w:val="000000"/>
          <w:sz w:val="22"/>
          <w:szCs w:val="22"/>
          <w:lang w:val="en-GB"/>
        </w:rPr>
        <w:t>)</w:t>
      </w:r>
    </w:p>
    <w:p w:rsidR="0083541A" w:rsidRPr="00146980" w:rsidRDefault="0083541A" w:rsidP="0083541A">
      <w:pPr>
        <w:numPr>
          <w:ilvl w:val="0"/>
          <w:numId w:val="1"/>
        </w:numPr>
        <w:rPr>
          <w:rFonts w:ascii="Calibri" w:hAnsi="Calibri" w:cs="Tahoma"/>
          <w:color w:val="000000"/>
          <w:sz w:val="22"/>
          <w:szCs w:val="22"/>
        </w:rPr>
      </w:pPr>
      <w:r w:rsidRPr="00146980">
        <w:rPr>
          <w:rFonts w:ascii="Calibri" w:hAnsi="Calibri" w:cs="Tahoma"/>
          <w:color w:val="000000"/>
          <w:sz w:val="22"/>
          <w:szCs w:val="22"/>
        </w:rPr>
        <w:t>Deskundig</w:t>
      </w:r>
      <w:r>
        <w:rPr>
          <w:rFonts w:ascii="Calibri" w:hAnsi="Calibri" w:cs="Tahoma"/>
          <w:color w:val="000000"/>
          <w:sz w:val="22"/>
          <w:szCs w:val="22"/>
        </w:rPr>
        <w:t xml:space="preserve">heidsgebied en eindtermen </w:t>
      </w:r>
      <w:r w:rsidRPr="00146980">
        <w:rPr>
          <w:rFonts w:ascii="Calibri" w:hAnsi="Calibri" w:cs="Tahoma"/>
          <w:color w:val="000000"/>
          <w:sz w:val="22"/>
          <w:szCs w:val="22"/>
        </w:rPr>
        <w:t xml:space="preserve"> AVP</w:t>
      </w:r>
    </w:p>
    <w:p w:rsidR="0083541A" w:rsidRPr="0083541A" w:rsidRDefault="0083541A" w:rsidP="00AD186A">
      <w:pPr>
        <w:pStyle w:val="Lijstalinea"/>
        <w:numPr>
          <w:ilvl w:val="0"/>
          <w:numId w:val="1"/>
        </w:numPr>
        <w:spacing w:line="276" w:lineRule="auto"/>
        <w:rPr>
          <w:rFonts w:asciiTheme="minorHAnsi" w:hAnsiTheme="minorHAnsi" w:cstheme="minorHAnsi"/>
          <w:sz w:val="22"/>
          <w:szCs w:val="22"/>
          <w:lang w:eastAsia="en-US"/>
        </w:rPr>
      </w:pPr>
      <w:r w:rsidRPr="00146980">
        <w:rPr>
          <w:rFonts w:ascii="Calibri" w:hAnsi="Calibri"/>
          <w:color w:val="000000"/>
          <w:sz w:val="22"/>
          <w:szCs w:val="22"/>
        </w:rPr>
        <w:t>PHTLS</w:t>
      </w:r>
      <w:r>
        <w:rPr>
          <w:rFonts w:ascii="Calibri" w:hAnsi="Calibri"/>
          <w:color w:val="000000"/>
          <w:sz w:val="22"/>
          <w:szCs w:val="22"/>
        </w:rPr>
        <w:t xml:space="preserve"> boek</w:t>
      </w:r>
      <w:r w:rsidRPr="00146980">
        <w:rPr>
          <w:rFonts w:ascii="Calibri" w:hAnsi="Calibri"/>
          <w:color w:val="000000"/>
          <w:sz w:val="22"/>
          <w:szCs w:val="22"/>
        </w:rPr>
        <w:t>: ‘eerste beoordeling (</w:t>
      </w:r>
      <w:proofErr w:type="spellStart"/>
      <w:r w:rsidRPr="00146980">
        <w:rPr>
          <w:rFonts w:ascii="Calibri" w:hAnsi="Calibri"/>
          <w:color w:val="000000"/>
          <w:sz w:val="22"/>
          <w:szCs w:val="22"/>
        </w:rPr>
        <w:t>Primary</w:t>
      </w:r>
      <w:proofErr w:type="spellEnd"/>
      <w:r w:rsidRPr="00146980">
        <w:rPr>
          <w:rFonts w:ascii="Calibri" w:hAnsi="Calibri"/>
          <w:color w:val="000000"/>
          <w:sz w:val="22"/>
          <w:szCs w:val="22"/>
        </w:rPr>
        <w:t xml:space="preserve"> survey) trauma’</w:t>
      </w:r>
    </w:p>
    <w:p w:rsidR="0083541A" w:rsidRDefault="0083541A" w:rsidP="00AD186A">
      <w:pPr>
        <w:pStyle w:val="Lijstalinea"/>
        <w:numPr>
          <w:ilvl w:val="0"/>
          <w:numId w:val="1"/>
        </w:numPr>
        <w:spacing w:line="276" w:lineRule="auto"/>
        <w:rPr>
          <w:rFonts w:asciiTheme="minorHAnsi" w:hAnsiTheme="minorHAnsi" w:cstheme="minorHAnsi"/>
          <w:sz w:val="22"/>
          <w:szCs w:val="22"/>
          <w:lang w:eastAsia="en-US"/>
        </w:rPr>
      </w:pPr>
      <w:r>
        <w:rPr>
          <w:rFonts w:ascii="Calibri" w:hAnsi="Calibri"/>
          <w:color w:val="000000"/>
          <w:sz w:val="22"/>
          <w:szCs w:val="22"/>
        </w:rPr>
        <w:t xml:space="preserve">De specifieke procedures bij de RAVHM van kracht zoals LUCAS, </w:t>
      </w:r>
      <w:proofErr w:type="spellStart"/>
      <w:r>
        <w:rPr>
          <w:rFonts w:ascii="Calibri" w:hAnsi="Calibri"/>
          <w:color w:val="000000"/>
          <w:sz w:val="22"/>
          <w:szCs w:val="22"/>
        </w:rPr>
        <w:t>Bousssignactube</w:t>
      </w:r>
      <w:proofErr w:type="spellEnd"/>
      <w:r>
        <w:rPr>
          <w:rFonts w:ascii="Calibri" w:hAnsi="Calibri"/>
          <w:color w:val="000000"/>
          <w:sz w:val="22"/>
          <w:szCs w:val="22"/>
        </w:rPr>
        <w:t>, LMA-S</w:t>
      </w:r>
    </w:p>
    <w:sectPr w:rsidR="008354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2055"/>
    <w:multiLevelType w:val="hybridMultilevel"/>
    <w:tmpl w:val="51ACB0D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nsid w:val="0A063F88"/>
    <w:multiLevelType w:val="multilevel"/>
    <w:tmpl w:val="0220F6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38E1ACC"/>
    <w:multiLevelType w:val="hybridMultilevel"/>
    <w:tmpl w:val="201C33AC"/>
    <w:lvl w:ilvl="0" w:tplc="8AC65A1E">
      <w:numFmt w:val="bullet"/>
      <w:lvlText w:val="-"/>
      <w:lvlJc w:val="left"/>
      <w:pPr>
        <w:tabs>
          <w:tab w:val="num" w:pos="720"/>
        </w:tabs>
        <w:ind w:left="720" w:hanging="360"/>
      </w:pPr>
      <w:rPr>
        <w:rFonts w:ascii="Times New Roman" w:eastAsia="Times New Roman" w:hAnsi="Times New Roman" w:cs="Times New Roman" w:hint="default"/>
      </w:rPr>
    </w:lvl>
    <w:lvl w:ilvl="1" w:tplc="0413000F">
      <w:start w:val="1"/>
      <w:numFmt w:val="decimal"/>
      <w:lvlText w:val="%2."/>
      <w:lvlJc w:val="left"/>
      <w:pPr>
        <w:tabs>
          <w:tab w:val="num" w:pos="1440"/>
        </w:tabs>
        <w:ind w:left="1440" w:hanging="360"/>
      </w:pPr>
      <w:rPr>
        <w:rFonts w:cs="Times New Roman"/>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
    <w:nsid w:val="58BB34CC"/>
    <w:multiLevelType w:val="hybridMultilevel"/>
    <w:tmpl w:val="D4288DCE"/>
    <w:lvl w:ilvl="0" w:tplc="976C9A08">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0AA"/>
    <w:rsid w:val="0002663A"/>
    <w:rsid w:val="001B4B2B"/>
    <w:rsid w:val="002255DF"/>
    <w:rsid w:val="00331127"/>
    <w:rsid w:val="00393AA3"/>
    <w:rsid w:val="00541F1C"/>
    <w:rsid w:val="006A2FD7"/>
    <w:rsid w:val="006F7BF4"/>
    <w:rsid w:val="00716254"/>
    <w:rsid w:val="00725AE2"/>
    <w:rsid w:val="007530CC"/>
    <w:rsid w:val="007B7FD4"/>
    <w:rsid w:val="0083541A"/>
    <w:rsid w:val="0085429F"/>
    <w:rsid w:val="00860C2D"/>
    <w:rsid w:val="008F21C6"/>
    <w:rsid w:val="009233F9"/>
    <w:rsid w:val="00A054B6"/>
    <w:rsid w:val="00AD186A"/>
    <w:rsid w:val="00AE2AD7"/>
    <w:rsid w:val="00B13965"/>
    <w:rsid w:val="00B47764"/>
    <w:rsid w:val="00BA2081"/>
    <w:rsid w:val="00C9175F"/>
    <w:rsid w:val="00D36A7E"/>
    <w:rsid w:val="00D950AA"/>
    <w:rsid w:val="00DB6683"/>
    <w:rsid w:val="00E375EB"/>
    <w:rsid w:val="00E92CB0"/>
    <w:rsid w:val="00EE1081"/>
    <w:rsid w:val="00F436D6"/>
    <w:rsid w:val="00FB1207"/>
    <w:rsid w:val="00FB6769"/>
    <w:rsid w:val="00FC4720"/>
    <w:rsid w:val="00FE33A3"/>
    <w:rsid w:val="00FF1F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950AA"/>
    <w:pPr>
      <w:spacing w:after="0" w:line="240" w:lineRule="auto"/>
    </w:pPr>
    <w:rPr>
      <w:rFonts w:ascii="Times New Roman" w:eastAsia="Calibri"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950AA"/>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950AA"/>
    <w:pPr>
      <w:spacing w:after="0" w:line="240" w:lineRule="auto"/>
    </w:pPr>
    <w:rPr>
      <w:rFonts w:ascii="Times New Roman" w:eastAsia="Calibri"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950AA"/>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86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99AA5D46.dotm</Template>
  <TotalTime>1</TotalTime>
  <Pages>2</Pages>
  <Words>484</Words>
  <Characters>2664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RADHM</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 Vogelaar</dc:creator>
  <cp:lastModifiedBy>Ada Vogelaar</cp:lastModifiedBy>
  <cp:revision>3</cp:revision>
  <dcterms:created xsi:type="dcterms:W3CDTF">2016-02-19T09:09:00Z</dcterms:created>
  <dcterms:modified xsi:type="dcterms:W3CDTF">2017-02-07T09:10:00Z</dcterms:modified>
</cp:coreProperties>
</file>